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451" w:rsidRDefault="00485451">
      <w:pPr>
        <w:pStyle w:val="a3"/>
        <w:ind w:left="100"/>
        <w:rPr>
          <w:sz w:val="20"/>
        </w:rPr>
      </w:pPr>
    </w:p>
    <w:p w:rsidR="00CF7DFD" w:rsidRDefault="00CF7DFD">
      <w:pPr>
        <w:pStyle w:val="a3"/>
        <w:ind w:left="100"/>
        <w:rPr>
          <w:sz w:val="20"/>
        </w:rPr>
      </w:pPr>
    </w:p>
    <w:p w:rsidR="00485451" w:rsidRDefault="00351443">
      <w:pPr>
        <w:sectPr w:rsidR="00485451">
          <w:type w:val="continuous"/>
          <w:pgSz w:w="11900" w:h="16840"/>
          <w:pgMar w:top="1500" w:right="400" w:bottom="280" w:left="1340" w:header="720" w:footer="720" w:gutter="0"/>
          <w:cols w:space="720"/>
        </w:sectPr>
      </w:pPr>
      <w:r>
        <w:rPr>
          <w:noProof/>
          <w:lang w:bidi="ar-SA"/>
        </w:rPr>
        <w:drawing>
          <wp:inline distT="0" distB="0" distL="0" distR="0">
            <wp:extent cx="6451600" cy="9204617"/>
            <wp:effectExtent l="0" t="0" r="0" b="0"/>
            <wp:docPr id="2" name="Рисунок 2" descr="C:\Users\Капелька\Pictures\ControlCenter4\Scan\CCI1603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пелька\Pictures\ControlCenter4\Scan\CCI16032021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920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2F66" w:rsidRDefault="00C52F66" w:rsidP="00C52F66">
      <w:pPr>
        <w:rPr>
          <w:sz w:val="28"/>
        </w:rPr>
      </w:pPr>
      <w:r>
        <w:rPr>
          <w:sz w:val="28"/>
        </w:rPr>
        <w:lastRenderedPageBreak/>
        <w:t xml:space="preserve">Раздел </w:t>
      </w:r>
      <w:r w:rsidRPr="00C52F66">
        <w:rPr>
          <w:b/>
          <w:sz w:val="28"/>
        </w:rPr>
        <w:t>2. Трудовой договор</w:t>
      </w:r>
      <w:r>
        <w:rPr>
          <w:sz w:val="28"/>
        </w:rPr>
        <w:t xml:space="preserve"> дополнить пунктом </w:t>
      </w:r>
      <w:r w:rsidR="00F73AD3">
        <w:rPr>
          <w:sz w:val="28"/>
        </w:rPr>
        <w:t>2.8.:</w:t>
      </w:r>
    </w:p>
    <w:p w:rsidR="00F73AD3" w:rsidRDefault="00F73AD3" w:rsidP="00C52F66">
      <w:pPr>
        <w:rPr>
          <w:sz w:val="28"/>
        </w:rPr>
      </w:pPr>
    </w:p>
    <w:p w:rsidR="00F73AD3" w:rsidRDefault="004C34DE" w:rsidP="00C52F66">
      <w:pPr>
        <w:rPr>
          <w:sz w:val="28"/>
          <w:szCs w:val="28"/>
          <w:lang w:bidi="ar-SA"/>
        </w:rPr>
      </w:pPr>
      <w:r>
        <w:rPr>
          <w:sz w:val="28"/>
        </w:rPr>
        <w:t>«</w:t>
      </w:r>
      <w:r w:rsidR="00F73AD3">
        <w:rPr>
          <w:sz w:val="28"/>
        </w:rPr>
        <w:t xml:space="preserve">2.8. </w:t>
      </w:r>
      <w:r w:rsidR="00F73AD3" w:rsidRPr="00F73AD3">
        <w:rPr>
          <w:sz w:val="28"/>
          <w:szCs w:val="28"/>
          <w:lang w:bidi="ar-SA"/>
        </w:rPr>
        <w:t>При заключении трудового договора лицо, поступающее на работу, предъявляет Работодателю  трудовую книжку и (или) сведения о трудовой деятельности (в том числе в электронном виде), за  исключением случаев, когда трудовой договор заключается впервые или Работник поступает на работу на условиях совместительства.</w:t>
      </w:r>
    </w:p>
    <w:p w:rsidR="00F73AD3" w:rsidRDefault="00F73AD3" w:rsidP="00F73AD3">
      <w:pPr>
        <w:widowControl/>
        <w:autoSpaceDE/>
        <w:autoSpaceDN/>
        <w:spacing w:after="200" w:line="276" w:lineRule="auto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  </w:t>
      </w:r>
      <w:r w:rsidRPr="00F73AD3">
        <w:rPr>
          <w:sz w:val="28"/>
          <w:szCs w:val="28"/>
          <w:lang w:bidi="ar-SA"/>
        </w:rPr>
        <w:t>В случаях установленных Трудовым кодексом РФ, при заключении трудового договора лицо, поступающее на работу, предъявляет работодателю сведения о трудовой деятельности вместе с трудовой книжкой или взамен её. Сведения о трудовой деятельности могут использоваться для исчисления трудового стажа Работника, внесения записей в его трудовую книжку (в случаях</w:t>
      </w:r>
      <w:r>
        <w:rPr>
          <w:sz w:val="28"/>
          <w:szCs w:val="28"/>
          <w:lang w:bidi="ar-SA"/>
        </w:rPr>
        <w:t>,</w:t>
      </w:r>
      <w:r w:rsidRPr="00F73AD3">
        <w:rPr>
          <w:sz w:val="28"/>
          <w:szCs w:val="28"/>
          <w:lang w:bidi="ar-SA"/>
        </w:rPr>
        <w:t xml:space="preserve"> если в соответствии с Трудовым кодексом РФ, иным федеральным законом на Работника ведется трудовая книжка) и осуществления других целей в соответствии с законами и иными нормативными правов</w:t>
      </w:r>
      <w:r>
        <w:rPr>
          <w:sz w:val="28"/>
          <w:szCs w:val="28"/>
          <w:lang w:bidi="ar-SA"/>
        </w:rPr>
        <w:t>ыми актами Российской Федерации</w:t>
      </w:r>
      <w:r w:rsidRPr="00F73AD3">
        <w:rPr>
          <w:sz w:val="28"/>
          <w:szCs w:val="28"/>
          <w:lang w:bidi="ar-SA"/>
        </w:rPr>
        <w:t>.</w:t>
      </w:r>
    </w:p>
    <w:p w:rsidR="00F73AD3" w:rsidRDefault="00F73AD3" w:rsidP="00F73AD3">
      <w:pPr>
        <w:widowControl/>
        <w:autoSpaceDE/>
        <w:autoSpaceDN/>
        <w:spacing w:after="200" w:line="276" w:lineRule="auto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 </w:t>
      </w:r>
      <w:r w:rsidRPr="00F73AD3">
        <w:rPr>
          <w:sz w:val="28"/>
          <w:szCs w:val="28"/>
          <w:lang w:bidi="ar-SA"/>
        </w:rPr>
        <w:t xml:space="preserve">Работодатель формирует в электронном виде основную информацию о трудовой деятельности и трудовом стаже каждого Работника (далее - сведения о трудовой деятельности) и представляет ее в полном порядке, установленном законодательством Российской Федерации об индивидуальном (персонифицированном) учете в системе обязательно пенсионного страхования, для хранения в информационных ресурсах Пенсионного фонда РФ. В сведения о трудовой деятельности включается информация о Работнике, о его трудовой функции, о переводах Работника на другую постоянную работу, об увольнении Работника с указанием основания и причины прекращения трудового договора, другая информация, предусмотренная Трудовым кодексом РФ, иным федеральным законом. </w:t>
      </w:r>
      <w:proofErr w:type="gramStart"/>
      <w:r w:rsidRPr="00F73AD3">
        <w:rPr>
          <w:sz w:val="28"/>
          <w:szCs w:val="28"/>
          <w:lang w:bidi="ar-SA"/>
        </w:rPr>
        <w:t xml:space="preserve">Работодатель обязан предоставить Работнику (за исключением случаев, если на Работника ведется трудовая книжка) сведения о трудовой деятельности за период работы у Работодателя способом, указанным в заявлении Работника (на бумажном носителе, заверенные надлежащим образом, или в форме электронного документа, подписанного усиленной квалифицированной электронной подписью (при ее наличии у Работодателя), поданном в письменной форме или направленном в порядке, установленном Работодателем: </w:t>
      </w:r>
      <w:r w:rsidRPr="00F73AD3">
        <w:rPr>
          <w:b/>
          <w:sz w:val="28"/>
          <w:szCs w:val="28"/>
          <w:lang w:bidi="ar-SA"/>
        </w:rPr>
        <w:t>в период</w:t>
      </w:r>
      <w:proofErr w:type="gramEnd"/>
      <w:r w:rsidRPr="00F73AD3">
        <w:rPr>
          <w:b/>
          <w:sz w:val="28"/>
          <w:szCs w:val="28"/>
          <w:lang w:bidi="ar-SA"/>
        </w:rPr>
        <w:t xml:space="preserve"> работ</w:t>
      </w:r>
      <w:proofErr w:type="gramStart"/>
      <w:r w:rsidRPr="00F73AD3">
        <w:rPr>
          <w:b/>
          <w:sz w:val="28"/>
          <w:szCs w:val="28"/>
          <w:lang w:bidi="ar-SA"/>
        </w:rPr>
        <w:t>ы</w:t>
      </w:r>
      <w:r w:rsidRPr="00F73AD3">
        <w:rPr>
          <w:sz w:val="28"/>
          <w:szCs w:val="28"/>
          <w:lang w:bidi="ar-SA"/>
        </w:rPr>
        <w:t>-</w:t>
      </w:r>
      <w:proofErr w:type="gramEnd"/>
      <w:r w:rsidRPr="00F73AD3">
        <w:rPr>
          <w:sz w:val="28"/>
          <w:szCs w:val="28"/>
          <w:lang w:bidi="ar-SA"/>
        </w:rPr>
        <w:t xml:space="preserve"> не позднее трех рабочих дней со дня подачи заявления, </w:t>
      </w:r>
      <w:r w:rsidRPr="00F73AD3">
        <w:rPr>
          <w:b/>
          <w:sz w:val="28"/>
          <w:szCs w:val="28"/>
          <w:lang w:bidi="ar-SA"/>
        </w:rPr>
        <w:t>при увольнении</w:t>
      </w:r>
      <w:r w:rsidRPr="00F73AD3">
        <w:rPr>
          <w:sz w:val="28"/>
          <w:szCs w:val="28"/>
          <w:lang w:bidi="ar-SA"/>
        </w:rPr>
        <w:t xml:space="preserve">- в день прекращения трудового договора. </w:t>
      </w:r>
      <w:proofErr w:type="gramStart"/>
      <w:r w:rsidRPr="00F73AD3">
        <w:rPr>
          <w:sz w:val="28"/>
          <w:szCs w:val="28"/>
          <w:lang w:bidi="ar-SA"/>
        </w:rPr>
        <w:t>В случае выявления Работником неверной или неполной информации о трудовой деятельности, представленных Работодателем для хранения в информационных ресурсах Пенсионного фонда РФ, Работодатель по письменному заявлению Работника обязан исправить или дополнить сведения о трудовой деятельности и представить их в порядке, установленном законодательством Российской Федерации об индивидуальном (персонифицированном) учете в системе обязательного пенсионного страхования, для хранения в информационных ресурсах Пенсионного фонда РФ.</w:t>
      </w:r>
      <w:r w:rsidR="004C34DE">
        <w:rPr>
          <w:sz w:val="28"/>
          <w:szCs w:val="28"/>
          <w:lang w:bidi="ar-SA"/>
        </w:rPr>
        <w:t>»</w:t>
      </w:r>
      <w:proofErr w:type="gramEnd"/>
    </w:p>
    <w:p w:rsidR="004C34DE" w:rsidRDefault="004C34DE" w:rsidP="004C34DE">
      <w:pPr>
        <w:widowControl/>
        <w:autoSpaceDE/>
        <w:autoSpaceDN/>
        <w:spacing w:after="200" w:line="276" w:lineRule="auto"/>
        <w:jc w:val="both"/>
        <w:rPr>
          <w:b/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lastRenderedPageBreak/>
        <w:t xml:space="preserve">Раздел </w:t>
      </w:r>
      <w:r w:rsidRPr="004C34DE">
        <w:rPr>
          <w:b/>
          <w:sz w:val="28"/>
          <w:szCs w:val="28"/>
          <w:lang w:bidi="ar-SA"/>
        </w:rPr>
        <w:t xml:space="preserve">4. Высвобождение работников и содействие их трудоустройству </w:t>
      </w:r>
      <w:r w:rsidRPr="00461113">
        <w:rPr>
          <w:sz w:val="28"/>
          <w:szCs w:val="28"/>
          <w:lang w:bidi="ar-SA"/>
        </w:rPr>
        <w:t>дополнить пунктом 4.6.:</w:t>
      </w:r>
    </w:p>
    <w:p w:rsidR="004C34DE" w:rsidRDefault="004C34DE" w:rsidP="004C34DE">
      <w:pPr>
        <w:widowControl/>
        <w:autoSpaceDE/>
        <w:autoSpaceDN/>
        <w:spacing w:after="200" w:line="276" w:lineRule="auto"/>
        <w:jc w:val="both"/>
        <w:rPr>
          <w:sz w:val="28"/>
          <w:szCs w:val="28"/>
          <w:lang w:bidi="ar-SA"/>
        </w:rPr>
      </w:pPr>
      <w:r>
        <w:rPr>
          <w:sz w:val="28"/>
        </w:rPr>
        <w:t>«4.6.</w:t>
      </w:r>
      <w:r w:rsidRPr="004C34DE">
        <w:rPr>
          <w:sz w:val="28"/>
          <w:szCs w:val="28"/>
          <w:lang w:bidi="ar-SA"/>
        </w:rPr>
        <w:t xml:space="preserve"> В день прекращения трудового договора Работодатель обязан выдать Работнику трудовую книжку или предоставить сведения о трудовой деятельности у данного Работодателя. </w:t>
      </w:r>
      <w:proofErr w:type="gramStart"/>
      <w:r w:rsidRPr="004C34DE">
        <w:rPr>
          <w:sz w:val="28"/>
          <w:szCs w:val="28"/>
          <w:lang w:bidi="ar-SA"/>
        </w:rPr>
        <w:t>Если в день прекращения трудового договора выдать Работнику трудовую книжку или предоставить сведения о трудовой деятельности у данного Работодателя невозможно в связи с отсутствием Работника</w:t>
      </w:r>
      <w:r>
        <w:rPr>
          <w:sz w:val="28"/>
          <w:szCs w:val="28"/>
          <w:lang w:bidi="ar-SA"/>
        </w:rPr>
        <w:t>,</w:t>
      </w:r>
      <w:r w:rsidRPr="004C34DE">
        <w:rPr>
          <w:sz w:val="28"/>
          <w:szCs w:val="28"/>
          <w:lang w:bidi="ar-SA"/>
        </w:rPr>
        <w:t xml:space="preserve"> либо его отказом от их получения, Работодатель обязан направит</w:t>
      </w:r>
      <w:r>
        <w:rPr>
          <w:sz w:val="28"/>
          <w:szCs w:val="28"/>
          <w:lang w:bidi="ar-SA"/>
        </w:rPr>
        <w:t>ь</w:t>
      </w:r>
      <w:r w:rsidRPr="004C34DE">
        <w:rPr>
          <w:sz w:val="28"/>
          <w:szCs w:val="28"/>
          <w:lang w:bidi="ar-SA"/>
        </w:rPr>
        <w:t xml:space="preserve"> работнику уведомление о необходимости явиться за трудовой книжкой</w:t>
      </w:r>
      <w:r>
        <w:rPr>
          <w:sz w:val="28"/>
          <w:szCs w:val="28"/>
          <w:lang w:bidi="ar-SA"/>
        </w:rPr>
        <w:t>,</w:t>
      </w:r>
      <w:r w:rsidRPr="004C34DE">
        <w:rPr>
          <w:sz w:val="28"/>
          <w:szCs w:val="28"/>
          <w:lang w:bidi="ar-SA"/>
        </w:rPr>
        <w:t xml:space="preserve"> либо дать согласие на отправление ее по почте или направить Работнику по почте заказным письмом с уведомлением  сведения</w:t>
      </w:r>
      <w:proofErr w:type="gramEnd"/>
      <w:r w:rsidRPr="004C34DE">
        <w:rPr>
          <w:sz w:val="28"/>
          <w:szCs w:val="28"/>
          <w:lang w:bidi="ar-SA"/>
        </w:rPr>
        <w:t xml:space="preserve"> о трудовой деятельности за период работы у данного Работодателя на бумажном носителе, заверенные надлежащим образом. Со дня указанных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Работодателя. По письменному обращению Работника, не получившего трудовой книжки после увольнения, Работодатель обязан выдать ее не позднее трех рабочих дней со дня обращения Работника, а в случае, если в соответствии с трудовым кодексом РФ, иным федеральным законом Работника не ведется трудовая книжка, по обращению Работника </w:t>
      </w:r>
      <w:proofErr w:type="gramStart"/>
      <w:r w:rsidRPr="004C34DE">
        <w:rPr>
          <w:sz w:val="28"/>
          <w:szCs w:val="28"/>
          <w:lang w:bidi="ar-SA"/>
        </w:rPr>
        <w:t xml:space="preserve">( </w:t>
      </w:r>
      <w:proofErr w:type="gramEnd"/>
      <w:r w:rsidRPr="004C34DE">
        <w:rPr>
          <w:sz w:val="28"/>
          <w:szCs w:val="28"/>
          <w:lang w:bidi="ar-SA"/>
        </w:rPr>
        <w:t xml:space="preserve">в письменной форме или направленному в порядке, установленном Работодателем, по адресу электронной почты Работодателя), не получившего </w:t>
      </w:r>
      <w:proofErr w:type="gramStart"/>
      <w:r w:rsidRPr="004C34DE">
        <w:rPr>
          <w:sz w:val="28"/>
          <w:szCs w:val="28"/>
          <w:lang w:bidi="ar-SA"/>
        </w:rPr>
        <w:t>сведений о трудовой деятельности у данного Работодателя обязан выдать их не позднее трех рабочих дней со дня обращения Работника способом, указанным в его обращении (на бумажном носителе, заверенные надлежащим образом, или в форме электронного документа, подписанного усиленной квалифицированной электронной подписью (при ее наличии у Работодателя).</w:t>
      </w:r>
      <w:proofErr w:type="gramEnd"/>
      <w:r w:rsidRPr="004C34DE">
        <w:rPr>
          <w:sz w:val="28"/>
          <w:szCs w:val="28"/>
          <w:lang w:bidi="ar-SA"/>
        </w:rPr>
        <w:t xml:space="preserve"> </w:t>
      </w:r>
      <w:proofErr w:type="gramStart"/>
      <w:r w:rsidRPr="004C34DE">
        <w:rPr>
          <w:sz w:val="28"/>
          <w:szCs w:val="28"/>
          <w:lang w:bidi="ar-SA"/>
        </w:rPr>
        <w:t>Запись в трудовую книжку и внесение информации в сведения о трудовой деятельности об основании и причине увольнения в точном соответствии с Трудовым кодексом РФ или иным федеральным законом и со ссылкой на соответствующие статью, часть статьи, пу</w:t>
      </w:r>
      <w:r>
        <w:rPr>
          <w:sz w:val="28"/>
          <w:szCs w:val="28"/>
          <w:lang w:bidi="ar-SA"/>
        </w:rPr>
        <w:t xml:space="preserve">нкт статьи Трудового кодекса РФ или </w:t>
      </w:r>
      <w:r w:rsidRPr="004C34DE">
        <w:rPr>
          <w:sz w:val="28"/>
          <w:szCs w:val="28"/>
          <w:lang w:bidi="ar-SA"/>
        </w:rPr>
        <w:t>иного федерального закона».</w:t>
      </w:r>
      <w:proofErr w:type="gramEnd"/>
    </w:p>
    <w:p w:rsidR="004030CB" w:rsidRDefault="004030CB" w:rsidP="004C34DE">
      <w:pPr>
        <w:widowControl/>
        <w:autoSpaceDE/>
        <w:autoSpaceDN/>
        <w:spacing w:after="200" w:line="276" w:lineRule="auto"/>
        <w:jc w:val="both"/>
        <w:rPr>
          <w:b/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 </w:t>
      </w:r>
      <w:r w:rsidRPr="004030CB">
        <w:rPr>
          <w:b/>
          <w:sz w:val="28"/>
          <w:szCs w:val="28"/>
          <w:lang w:bidi="ar-SA"/>
        </w:rPr>
        <w:t>Внести дополнения в подпункт 4.5.1.:</w:t>
      </w:r>
    </w:p>
    <w:p w:rsidR="008E6B18" w:rsidRPr="008E6B18" w:rsidRDefault="008E6B18" w:rsidP="008E6B18">
      <w:pPr>
        <w:widowControl/>
        <w:autoSpaceDE/>
        <w:autoSpaceDN/>
        <w:spacing w:line="276" w:lineRule="auto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>«</w:t>
      </w:r>
      <w:r w:rsidRPr="008E6B18">
        <w:rPr>
          <w:sz w:val="28"/>
          <w:szCs w:val="28"/>
          <w:lang w:bidi="ar-SA"/>
        </w:rPr>
        <w:t>При сокращении численности или штата работников преимущественное право на оставление на работе предоставляется работникам с более высокой производительностью труда и квалификацией.</w:t>
      </w:r>
    </w:p>
    <w:p w:rsidR="008E6B18" w:rsidRPr="008E6B18" w:rsidRDefault="008E6B18" w:rsidP="008E6B18">
      <w:pPr>
        <w:widowControl/>
        <w:autoSpaceDE/>
        <w:autoSpaceDN/>
        <w:spacing w:line="276" w:lineRule="auto"/>
        <w:jc w:val="both"/>
        <w:rPr>
          <w:sz w:val="28"/>
          <w:szCs w:val="28"/>
          <w:lang w:bidi="ar-SA"/>
        </w:rPr>
      </w:pPr>
      <w:proofErr w:type="gramStart"/>
      <w:r w:rsidRPr="008E6B18">
        <w:rPr>
          <w:sz w:val="28"/>
          <w:szCs w:val="28"/>
          <w:lang w:bidi="ar-SA"/>
        </w:rPr>
        <w:t xml:space="preserve">При равной производительности труда и квалификации предпочтение в оставлении на работе отдается: семейным - при наличии двух или более иждивенцев (нетрудоспособных членов семьи, находящихся на полном содержании работника или получающих от него помощь, которая является для них постоянным и основным источником средств к существованию); лицам, в семье которых нет </w:t>
      </w:r>
      <w:r w:rsidRPr="008E6B18">
        <w:rPr>
          <w:sz w:val="28"/>
          <w:szCs w:val="28"/>
          <w:lang w:bidi="ar-SA"/>
        </w:rPr>
        <w:lastRenderedPageBreak/>
        <w:t>других работников с самостоятельным заработком;</w:t>
      </w:r>
      <w:proofErr w:type="gramEnd"/>
      <w:r w:rsidRPr="008E6B18">
        <w:rPr>
          <w:sz w:val="28"/>
          <w:szCs w:val="28"/>
          <w:lang w:bidi="ar-SA"/>
        </w:rPr>
        <w:t xml:space="preserve"> работникам, получившим в период работы у данного работодателя трудовое увечье или профессиональное заболевание; инвалидам Великой Отечественной войны и инвалидам боевых действий по защите Отечества; работникам, повышающим свою квалификацию по направлению работодателя без отрыва от работы. Коллективным договором могут предусматриваться другие категории работников, пользующиеся преимущественным правом на оставление на работе при равной производительности труда и квалификации</w:t>
      </w:r>
      <w:r>
        <w:rPr>
          <w:sz w:val="28"/>
          <w:szCs w:val="28"/>
          <w:lang w:bidi="ar-SA"/>
        </w:rPr>
        <w:t>»</w:t>
      </w:r>
      <w:r w:rsidRPr="008E6B18">
        <w:rPr>
          <w:sz w:val="28"/>
          <w:szCs w:val="28"/>
          <w:lang w:bidi="ar-SA"/>
        </w:rPr>
        <w:t>.</w:t>
      </w:r>
    </w:p>
    <w:p w:rsidR="00FC7EFB" w:rsidRDefault="00FC7EFB" w:rsidP="00461113">
      <w:pPr>
        <w:widowControl/>
        <w:autoSpaceDE/>
        <w:autoSpaceDN/>
        <w:spacing w:after="200" w:line="276" w:lineRule="auto"/>
        <w:jc w:val="both"/>
        <w:rPr>
          <w:b/>
          <w:sz w:val="28"/>
          <w:szCs w:val="28"/>
          <w:lang w:bidi="ar-SA"/>
        </w:rPr>
      </w:pPr>
    </w:p>
    <w:p w:rsidR="00461113" w:rsidRDefault="00461113" w:rsidP="00461113">
      <w:pPr>
        <w:widowControl/>
        <w:autoSpaceDE/>
        <w:autoSpaceDN/>
        <w:spacing w:after="200" w:line="276" w:lineRule="auto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Раздел </w:t>
      </w:r>
      <w:r>
        <w:rPr>
          <w:b/>
          <w:sz w:val="28"/>
          <w:szCs w:val="28"/>
          <w:lang w:bidi="ar-SA"/>
        </w:rPr>
        <w:t xml:space="preserve">9. Улучшение условий и охрана труда </w:t>
      </w:r>
      <w:r>
        <w:rPr>
          <w:sz w:val="28"/>
          <w:szCs w:val="28"/>
          <w:lang w:bidi="ar-SA"/>
        </w:rPr>
        <w:t>дополнить пунктом 9.15</w:t>
      </w:r>
      <w:r w:rsidRPr="00461113">
        <w:rPr>
          <w:sz w:val="28"/>
          <w:szCs w:val="28"/>
          <w:lang w:bidi="ar-SA"/>
        </w:rPr>
        <w:t>.:</w:t>
      </w:r>
    </w:p>
    <w:p w:rsidR="00461113" w:rsidRPr="00461113" w:rsidRDefault="00461113" w:rsidP="00461113">
      <w:pPr>
        <w:widowControl/>
        <w:autoSpaceDE/>
        <w:autoSpaceDN/>
        <w:spacing w:after="200" w:line="276" w:lineRule="auto"/>
        <w:jc w:val="both"/>
        <w:rPr>
          <w:b/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>«9.15.</w:t>
      </w:r>
      <w:r w:rsidRPr="00461113">
        <w:rPr>
          <w:sz w:val="28"/>
          <w:szCs w:val="28"/>
          <w:lang w:bidi="ar-SA"/>
        </w:rPr>
        <w:t xml:space="preserve">По письменному заявлению Работника Работодатель обязан не позднее трех рабочих дней со дня подачи заявления выдать Работнику трудовую книжку </w:t>
      </w:r>
      <w:proofErr w:type="gramStart"/>
      <w:r w:rsidRPr="00461113">
        <w:rPr>
          <w:sz w:val="28"/>
          <w:szCs w:val="28"/>
          <w:lang w:bidi="ar-SA"/>
        </w:rPr>
        <w:t xml:space="preserve">( </w:t>
      </w:r>
      <w:proofErr w:type="gramEnd"/>
      <w:r w:rsidRPr="00461113">
        <w:rPr>
          <w:sz w:val="28"/>
          <w:szCs w:val="28"/>
          <w:lang w:bidi="ar-SA"/>
        </w:rPr>
        <w:t xml:space="preserve">за исключением случаев, если в соответствии с Трудовым кодексом РФ, иным федеральным законом трудовая книжка на Работника не ведется) в целях его обязательного социального страхования (обеспечения), копии документов, связанных с работой (копии приказа о приеме на работу, приказов о переводах </w:t>
      </w:r>
      <w:proofErr w:type="gramStart"/>
      <w:r w:rsidRPr="00461113">
        <w:rPr>
          <w:sz w:val="28"/>
          <w:szCs w:val="28"/>
          <w:lang w:bidi="ar-SA"/>
        </w:rPr>
        <w:t>на другую работу, приказа об увольнении с работы; выписки из трудовой книжки (за исключением случаев, если в соответствии с Трудовым кодексом РФ, иным федеральным законом трудовая книжка на работника не ведется; справки о заработной плате, о начислениях и фактически уплаченных страховых взносах на обязательное пенсионное страхование, о периоде работы у данного Работодателя и другое).</w:t>
      </w:r>
      <w:proofErr w:type="gramEnd"/>
      <w:r w:rsidRPr="00461113">
        <w:rPr>
          <w:sz w:val="28"/>
          <w:szCs w:val="28"/>
          <w:lang w:bidi="ar-SA"/>
        </w:rPr>
        <w:t xml:space="preserve"> Копии документов, связанных с работой, должны быть заверены надлежащим образом и предоставляются Работнику безвозмездно. Сведения о трудовой деятельности (ст. 66.1 Трудового кодекса РФ) у данного Работодателя предоставляются Работнику в порядке, установленном статьями 66.1 и 84.1 Трудового кодекса РФ».</w:t>
      </w:r>
    </w:p>
    <w:p w:rsidR="00BF579B" w:rsidRDefault="00532498" w:rsidP="004C34DE">
      <w:pPr>
        <w:widowControl/>
        <w:autoSpaceDE/>
        <w:autoSpaceDN/>
        <w:spacing w:after="200" w:line="276" w:lineRule="auto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 Раздел </w:t>
      </w:r>
      <w:r w:rsidRPr="00BF579B">
        <w:rPr>
          <w:b/>
          <w:sz w:val="28"/>
          <w:szCs w:val="28"/>
          <w:lang w:bidi="ar-SA"/>
        </w:rPr>
        <w:t>7. Социальные льготы и гарантии</w:t>
      </w:r>
      <w:r w:rsidR="004030CB">
        <w:rPr>
          <w:sz w:val="28"/>
          <w:szCs w:val="28"/>
          <w:lang w:bidi="ar-SA"/>
        </w:rPr>
        <w:t xml:space="preserve"> дополнить пунктами</w:t>
      </w:r>
      <w:r>
        <w:rPr>
          <w:sz w:val="28"/>
          <w:szCs w:val="28"/>
          <w:lang w:bidi="ar-SA"/>
        </w:rPr>
        <w:t xml:space="preserve"> 7.10</w:t>
      </w:r>
      <w:r w:rsidR="00BF579B">
        <w:rPr>
          <w:sz w:val="28"/>
          <w:szCs w:val="28"/>
          <w:lang w:bidi="ar-SA"/>
        </w:rPr>
        <w:t>.</w:t>
      </w:r>
      <w:r w:rsidR="004030CB">
        <w:rPr>
          <w:sz w:val="28"/>
          <w:szCs w:val="28"/>
          <w:lang w:bidi="ar-SA"/>
        </w:rPr>
        <w:t xml:space="preserve"> и 7.11.</w:t>
      </w:r>
      <w:r w:rsidR="00BF579B">
        <w:rPr>
          <w:sz w:val="28"/>
          <w:szCs w:val="28"/>
          <w:lang w:bidi="ar-SA"/>
        </w:rPr>
        <w:t>:</w:t>
      </w:r>
    </w:p>
    <w:p w:rsidR="00532498" w:rsidRDefault="00BF579B" w:rsidP="004C34DE">
      <w:pPr>
        <w:widowControl/>
        <w:autoSpaceDE/>
        <w:autoSpaceDN/>
        <w:spacing w:after="200" w:line="276" w:lineRule="auto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« 7.10. </w:t>
      </w:r>
      <w:r w:rsidR="00532498" w:rsidRPr="00532498">
        <w:rPr>
          <w:sz w:val="28"/>
          <w:szCs w:val="28"/>
          <w:lang w:bidi="ar-SA"/>
        </w:rPr>
        <w:t>Одному из родителей (опекуну, попечителю) для ухода за детьми – инвалидами по его письменному заявлению предоставляется четыре дополнительных оплачиваемых выходных дня в месяц, которые могут быть использованы одним из указанных лиц, либо разделены ими между собой по их усмотрению. Оплата каждого дополнительного выходного дня производится в размере среднего зараб</w:t>
      </w:r>
      <w:r>
        <w:rPr>
          <w:sz w:val="28"/>
          <w:szCs w:val="28"/>
          <w:lang w:bidi="ar-SA"/>
        </w:rPr>
        <w:t>отка  в порядке, который</w:t>
      </w:r>
      <w:r w:rsidR="00532498" w:rsidRPr="00532498">
        <w:rPr>
          <w:sz w:val="28"/>
          <w:szCs w:val="28"/>
          <w:lang w:bidi="ar-SA"/>
        </w:rPr>
        <w:t xml:space="preserve"> устанавливается федеральными законами. Порядок предоставления дополнительных оплачиваемых выходных дней устанавливается Правительством Росси</w:t>
      </w:r>
      <w:r w:rsidR="004030CB">
        <w:rPr>
          <w:sz w:val="28"/>
          <w:szCs w:val="28"/>
          <w:lang w:bidi="ar-SA"/>
        </w:rPr>
        <w:t>йской Федерации (ст. 262 ТК РФ)</w:t>
      </w:r>
      <w:r w:rsidR="000E6F43">
        <w:rPr>
          <w:sz w:val="28"/>
          <w:szCs w:val="28"/>
          <w:lang w:bidi="ar-SA"/>
        </w:rPr>
        <w:t>»</w:t>
      </w:r>
      <w:r w:rsidR="004030CB">
        <w:rPr>
          <w:sz w:val="28"/>
          <w:szCs w:val="28"/>
          <w:lang w:bidi="ar-SA"/>
        </w:rPr>
        <w:t>.</w:t>
      </w:r>
    </w:p>
    <w:p w:rsidR="004030CB" w:rsidRPr="004030CB" w:rsidRDefault="004030CB" w:rsidP="004030CB">
      <w:pPr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>« 7.11.</w:t>
      </w:r>
      <w:r w:rsidRPr="004030CB">
        <w:rPr>
          <w:sz w:val="28"/>
          <w:szCs w:val="28"/>
          <w:lang w:bidi="ar-SA"/>
        </w:rPr>
        <w:t xml:space="preserve"> </w:t>
      </w:r>
      <w:proofErr w:type="gramStart"/>
      <w:r w:rsidRPr="004030CB">
        <w:rPr>
          <w:sz w:val="28"/>
          <w:szCs w:val="28"/>
          <w:lang w:bidi="ar-SA"/>
        </w:rPr>
        <w:t xml:space="preserve">Расторжение трудового договора с женщиной, имеющей ребенка в возрасте до трех лет, с одинокой матерью, воспитывающей ребенка-инвалида в возрасте до восемнадцати лет или малолетнего ребенка - ребенка в возрасте до четырнадцати </w:t>
      </w:r>
      <w:r w:rsidRPr="004030CB">
        <w:rPr>
          <w:sz w:val="28"/>
          <w:szCs w:val="28"/>
          <w:lang w:bidi="ar-SA"/>
        </w:rPr>
        <w:lastRenderedPageBreak/>
        <w:t>лет, с другим лицом, воспитывающим указанных детей без матери, с родителем (иным законным представителем ребенка), являющимся единственным кормильцем ребенка-инвалида в возрасте до восемнадцати лет либо единственным кормильцем ребенка в возрасте</w:t>
      </w:r>
      <w:proofErr w:type="gramEnd"/>
      <w:r w:rsidRPr="004030CB">
        <w:rPr>
          <w:sz w:val="28"/>
          <w:szCs w:val="28"/>
          <w:lang w:bidi="ar-SA"/>
        </w:rPr>
        <w:t xml:space="preserve"> </w:t>
      </w:r>
      <w:proofErr w:type="gramStart"/>
      <w:r w:rsidRPr="004030CB">
        <w:rPr>
          <w:sz w:val="28"/>
          <w:szCs w:val="28"/>
          <w:lang w:bidi="ar-SA"/>
        </w:rPr>
        <w:t>до трех лет в семье, воспитывающей трех и более малолетних детей, если другой родитель (иной законный представитель ребенка) не состоит в трудовых отношениях, по инициативе работодателя не допускается (за исключением увольнения по основаниям, предусмотренным пунктами 1, 5 - 8, 10 или 11 части первой статьи 81 или пунктом</w:t>
      </w:r>
      <w:r>
        <w:rPr>
          <w:sz w:val="28"/>
          <w:szCs w:val="28"/>
          <w:lang w:bidi="ar-SA"/>
        </w:rPr>
        <w:t xml:space="preserve"> 2 статьи 336 ТК РФ</w:t>
      </w:r>
      <w:r w:rsidRPr="004030CB">
        <w:rPr>
          <w:sz w:val="28"/>
          <w:szCs w:val="28"/>
          <w:lang w:bidi="ar-SA"/>
        </w:rPr>
        <w:t>)</w:t>
      </w:r>
      <w:r>
        <w:rPr>
          <w:sz w:val="28"/>
          <w:szCs w:val="28"/>
          <w:lang w:bidi="ar-SA"/>
        </w:rPr>
        <w:t>»</w:t>
      </w:r>
      <w:r w:rsidRPr="004030CB">
        <w:rPr>
          <w:sz w:val="28"/>
          <w:szCs w:val="28"/>
          <w:lang w:bidi="ar-SA"/>
        </w:rPr>
        <w:t>.</w:t>
      </w:r>
      <w:proofErr w:type="gramEnd"/>
    </w:p>
    <w:p w:rsidR="004030CB" w:rsidRDefault="004030CB" w:rsidP="004C34DE">
      <w:pPr>
        <w:widowControl/>
        <w:autoSpaceDE/>
        <w:autoSpaceDN/>
        <w:spacing w:after="200" w:line="276" w:lineRule="auto"/>
        <w:jc w:val="both"/>
        <w:rPr>
          <w:sz w:val="28"/>
          <w:szCs w:val="28"/>
          <w:lang w:bidi="ar-SA"/>
        </w:rPr>
      </w:pPr>
    </w:p>
    <w:p w:rsidR="000E6F43" w:rsidRDefault="000E6F43" w:rsidP="000E6F43">
      <w:pPr>
        <w:widowControl/>
        <w:autoSpaceDE/>
        <w:autoSpaceDN/>
        <w:spacing w:after="200" w:line="276" w:lineRule="auto"/>
        <w:jc w:val="both"/>
        <w:rPr>
          <w:sz w:val="28"/>
          <w:szCs w:val="28"/>
          <w:lang w:bidi="ar-SA"/>
        </w:rPr>
      </w:pPr>
      <w:r w:rsidRPr="000E6F43">
        <w:rPr>
          <w:sz w:val="28"/>
          <w:szCs w:val="28"/>
          <w:lang w:bidi="ar-SA"/>
        </w:rPr>
        <w:t>Раздел</w:t>
      </w:r>
      <w:r>
        <w:rPr>
          <w:sz w:val="28"/>
          <w:szCs w:val="28"/>
          <w:lang w:bidi="ar-SA"/>
        </w:rPr>
        <w:t xml:space="preserve"> </w:t>
      </w:r>
      <w:r w:rsidRPr="000E6F43">
        <w:rPr>
          <w:b/>
          <w:sz w:val="28"/>
          <w:szCs w:val="28"/>
          <w:lang w:bidi="ar-SA"/>
        </w:rPr>
        <w:t>5. Организация труда, режим работы, время отдыха</w:t>
      </w:r>
      <w:r>
        <w:rPr>
          <w:sz w:val="28"/>
          <w:szCs w:val="28"/>
          <w:lang w:bidi="ar-SA"/>
        </w:rPr>
        <w:t xml:space="preserve"> дополнить пунктом 5.15.:</w:t>
      </w:r>
    </w:p>
    <w:p w:rsidR="000E6F43" w:rsidRDefault="000E6F43" w:rsidP="000E6F43">
      <w:pPr>
        <w:widowControl/>
        <w:autoSpaceDE/>
        <w:autoSpaceDN/>
        <w:spacing w:after="200" w:line="276" w:lineRule="auto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«5.15. </w:t>
      </w:r>
      <w:proofErr w:type="gramStart"/>
      <w:r w:rsidRPr="000E6F43">
        <w:rPr>
          <w:sz w:val="28"/>
          <w:szCs w:val="28"/>
          <w:lang w:bidi="ar-SA"/>
        </w:rPr>
        <w:t>Работнику, имеющему двух или более детей в возрасте до четырнадцати лет, работнику, имеющему ребенка-инвалида в возрасте до восемнадцати лет, одинокой матери, воспитывающей ребенка в возрасте до четырнадцати лет, отцу, воспитывающему ребенка в возрасте до четырнадцати лет без матери, коллективным договором могут устанавливаться ежегодные дополнительные отпуска без сохранения заработной платы в удобное для них время продолжительностью до 14 календарных дней.</w:t>
      </w:r>
      <w:proofErr w:type="gramEnd"/>
      <w:r w:rsidRPr="000E6F43">
        <w:rPr>
          <w:sz w:val="28"/>
          <w:szCs w:val="28"/>
          <w:lang w:bidi="ar-SA"/>
        </w:rPr>
        <w:t xml:space="preserve">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частям. Перенесение этого отпуска на следующий рабочий год не допускается</w:t>
      </w:r>
      <w:r>
        <w:rPr>
          <w:sz w:val="28"/>
          <w:szCs w:val="28"/>
          <w:lang w:bidi="ar-SA"/>
        </w:rPr>
        <w:t>».</w:t>
      </w:r>
    </w:p>
    <w:p w:rsidR="00FC7EFB" w:rsidRDefault="00FC7EFB" w:rsidP="000E6F43">
      <w:pPr>
        <w:widowControl/>
        <w:autoSpaceDE/>
        <w:autoSpaceDN/>
        <w:spacing w:after="200" w:line="276" w:lineRule="auto"/>
        <w:jc w:val="both"/>
        <w:rPr>
          <w:b/>
          <w:sz w:val="28"/>
          <w:szCs w:val="28"/>
          <w:lang w:bidi="ar-SA"/>
        </w:rPr>
      </w:pPr>
      <w:r w:rsidRPr="004030CB">
        <w:rPr>
          <w:b/>
          <w:sz w:val="28"/>
          <w:szCs w:val="28"/>
          <w:lang w:bidi="ar-SA"/>
        </w:rPr>
        <w:t>Вн</w:t>
      </w:r>
      <w:r w:rsidR="001C548C">
        <w:rPr>
          <w:b/>
          <w:sz w:val="28"/>
          <w:szCs w:val="28"/>
          <w:lang w:bidi="ar-SA"/>
        </w:rPr>
        <w:t>ести дополнения в подпункт 5.11</w:t>
      </w:r>
      <w:r w:rsidRPr="004030CB">
        <w:rPr>
          <w:b/>
          <w:sz w:val="28"/>
          <w:szCs w:val="28"/>
          <w:lang w:bidi="ar-SA"/>
        </w:rPr>
        <w:t>.:</w:t>
      </w:r>
    </w:p>
    <w:p w:rsidR="001C548C" w:rsidRPr="001C548C" w:rsidRDefault="001C548C" w:rsidP="001C548C">
      <w:pPr>
        <w:widowControl/>
        <w:autoSpaceDE/>
        <w:autoSpaceDN/>
        <w:spacing w:line="276" w:lineRule="auto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>«</w:t>
      </w:r>
      <w:r w:rsidRPr="001C548C">
        <w:rPr>
          <w:sz w:val="28"/>
          <w:szCs w:val="28"/>
          <w:lang w:bidi="ar-SA"/>
        </w:rPr>
        <w:t>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платы, продолжительность которого определяется по соглашению между работником и работодателем.</w:t>
      </w:r>
    </w:p>
    <w:p w:rsidR="001C548C" w:rsidRPr="001C548C" w:rsidRDefault="001C548C" w:rsidP="001C548C">
      <w:pPr>
        <w:widowControl/>
        <w:autoSpaceDE/>
        <w:autoSpaceDN/>
        <w:spacing w:line="276" w:lineRule="auto"/>
        <w:jc w:val="both"/>
        <w:rPr>
          <w:sz w:val="28"/>
          <w:szCs w:val="28"/>
          <w:lang w:bidi="ar-SA"/>
        </w:rPr>
      </w:pPr>
      <w:r w:rsidRPr="001C548C">
        <w:rPr>
          <w:sz w:val="28"/>
          <w:szCs w:val="28"/>
          <w:lang w:bidi="ar-SA"/>
        </w:rPr>
        <w:t>Работодатель обязан на основании письменного заявления работника предоставить отпуск без сохранения заработной платы:</w:t>
      </w:r>
    </w:p>
    <w:p w:rsidR="001C548C" w:rsidRPr="001C548C" w:rsidRDefault="001C548C" w:rsidP="001C548C">
      <w:pPr>
        <w:widowControl/>
        <w:autoSpaceDE/>
        <w:autoSpaceDN/>
        <w:spacing w:line="276" w:lineRule="auto"/>
        <w:jc w:val="both"/>
        <w:rPr>
          <w:sz w:val="28"/>
          <w:szCs w:val="28"/>
          <w:lang w:bidi="ar-SA"/>
        </w:rPr>
      </w:pPr>
      <w:r w:rsidRPr="001C548C">
        <w:rPr>
          <w:sz w:val="28"/>
          <w:szCs w:val="28"/>
          <w:lang w:bidi="ar-SA"/>
        </w:rPr>
        <w:t>*участникам Великой Отечественной войны - до 35 календарных дней в году;</w:t>
      </w:r>
    </w:p>
    <w:p w:rsidR="001C548C" w:rsidRPr="001C548C" w:rsidRDefault="001C548C" w:rsidP="001C548C">
      <w:pPr>
        <w:widowControl/>
        <w:autoSpaceDE/>
        <w:autoSpaceDN/>
        <w:spacing w:line="276" w:lineRule="auto"/>
        <w:jc w:val="both"/>
        <w:rPr>
          <w:sz w:val="28"/>
          <w:szCs w:val="28"/>
          <w:lang w:bidi="ar-SA"/>
        </w:rPr>
      </w:pPr>
      <w:r w:rsidRPr="001C548C">
        <w:rPr>
          <w:sz w:val="28"/>
          <w:szCs w:val="28"/>
          <w:lang w:bidi="ar-SA"/>
        </w:rPr>
        <w:t>*работающим пенсионерам по старости (по возрасту) - до 14 календарных дней в году;</w:t>
      </w:r>
    </w:p>
    <w:p w:rsidR="001C548C" w:rsidRPr="001C548C" w:rsidRDefault="001C548C" w:rsidP="001C548C">
      <w:pPr>
        <w:widowControl/>
        <w:autoSpaceDE/>
        <w:autoSpaceDN/>
        <w:spacing w:line="276" w:lineRule="auto"/>
        <w:jc w:val="both"/>
        <w:rPr>
          <w:sz w:val="28"/>
          <w:szCs w:val="28"/>
          <w:lang w:bidi="ar-SA"/>
        </w:rPr>
      </w:pPr>
      <w:r w:rsidRPr="001C548C">
        <w:rPr>
          <w:sz w:val="28"/>
          <w:szCs w:val="28"/>
          <w:lang w:bidi="ar-SA"/>
        </w:rPr>
        <w:t xml:space="preserve">*родителям и женам (мужьям) военнослужащих, сотрудников органов внутренних дел, федеральной противопожарной службы, таможенных органов, сотрудников учреждений и органов уголовно-исполнительной системы, погибших или умерших вследствие ранения, контузии или увечья, полученных при исполнении обязанностей военной службы (службы), либо вследствие заболевания, связанного с прохождением военной службы (службы), - до 14 календарных дней в году; </w:t>
      </w:r>
    </w:p>
    <w:p w:rsidR="001C548C" w:rsidRPr="001C548C" w:rsidRDefault="001C548C" w:rsidP="001C548C">
      <w:pPr>
        <w:widowControl/>
        <w:autoSpaceDE/>
        <w:autoSpaceDN/>
        <w:spacing w:line="276" w:lineRule="auto"/>
        <w:jc w:val="both"/>
        <w:rPr>
          <w:sz w:val="28"/>
          <w:szCs w:val="28"/>
          <w:lang w:bidi="ar-SA"/>
        </w:rPr>
      </w:pPr>
      <w:r w:rsidRPr="001C548C">
        <w:rPr>
          <w:sz w:val="28"/>
          <w:szCs w:val="28"/>
          <w:lang w:bidi="ar-SA"/>
        </w:rPr>
        <w:t>*работающим инвалидам - до 60 календарных дней в году;</w:t>
      </w:r>
    </w:p>
    <w:p w:rsidR="001C548C" w:rsidRPr="001C548C" w:rsidRDefault="001C548C" w:rsidP="001C548C">
      <w:pPr>
        <w:widowControl/>
        <w:autoSpaceDE/>
        <w:autoSpaceDN/>
        <w:spacing w:line="276" w:lineRule="auto"/>
        <w:jc w:val="both"/>
        <w:rPr>
          <w:sz w:val="28"/>
          <w:szCs w:val="28"/>
          <w:lang w:bidi="ar-SA"/>
        </w:rPr>
      </w:pPr>
      <w:r w:rsidRPr="001C548C">
        <w:rPr>
          <w:sz w:val="28"/>
          <w:szCs w:val="28"/>
          <w:lang w:bidi="ar-SA"/>
        </w:rPr>
        <w:lastRenderedPageBreak/>
        <w:t>* работникам в случаях рождения ребенка, регистрации брака, смерти близких родственников - до пяти календарных дней;</w:t>
      </w:r>
    </w:p>
    <w:p w:rsidR="001C548C" w:rsidRPr="001C548C" w:rsidRDefault="001C548C" w:rsidP="001C548C">
      <w:pPr>
        <w:widowControl/>
        <w:autoSpaceDE/>
        <w:autoSpaceDN/>
        <w:spacing w:line="276" w:lineRule="auto"/>
        <w:jc w:val="both"/>
        <w:rPr>
          <w:sz w:val="28"/>
          <w:szCs w:val="28"/>
          <w:lang w:bidi="ar-SA"/>
        </w:rPr>
      </w:pPr>
      <w:r w:rsidRPr="001C548C">
        <w:rPr>
          <w:sz w:val="28"/>
          <w:szCs w:val="28"/>
          <w:lang w:bidi="ar-SA"/>
        </w:rPr>
        <w:t>*в других случаях, предусмотренных настоящим Кодексом, иными федеральными законами либо коллективным договором</w:t>
      </w:r>
      <w:r>
        <w:rPr>
          <w:sz w:val="28"/>
          <w:szCs w:val="28"/>
          <w:lang w:bidi="ar-SA"/>
        </w:rPr>
        <w:t>»</w:t>
      </w:r>
      <w:r w:rsidRPr="001C548C">
        <w:rPr>
          <w:sz w:val="28"/>
          <w:szCs w:val="28"/>
          <w:lang w:bidi="ar-SA"/>
        </w:rPr>
        <w:t>.</w:t>
      </w:r>
    </w:p>
    <w:p w:rsidR="000E6F43" w:rsidRPr="000E6F43" w:rsidRDefault="000E6F43" w:rsidP="004C34DE">
      <w:pPr>
        <w:widowControl/>
        <w:autoSpaceDE/>
        <w:autoSpaceDN/>
        <w:spacing w:after="200" w:line="276" w:lineRule="auto"/>
        <w:jc w:val="both"/>
        <w:rPr>
          <w:sz w:val="28"/>
          <w:szCs w:val="28"/>
          <w:lang w:bidi="ar-SA"/>
        </w:rPr>
      </w:pPr>
    </w:p>
    <w:p w:rsidR="00532498" w:rsidRDefault="00532498" w:rsidP="00532498">
      <w:pPr>
        <w:rPr>
          <w:sz w:val="28"/>
          <w:szCs w:val="28"/>
          <w:lang w:bidi="ar-SA"/>
        </w:rPr>
      </w:pPr>
    </w:p>
    <w:p w:rsidR="00E31A2F" w:rsidRDefault="00E31A2F" w:rsidP="00E31A2F">
      <w:pPr>
        <w:pStyle w:val="a3"/>
        <w:ind w:left="100"/>
        <w:rPr>
          <w:sz w:val="20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  <w:r>
        <w:rPr>
          <w:sz w:val="24"/>
        </w:rPr>
        <w:lastRenderedPageBreak/>
        <w:t>Утверждаю:</w:t>
      </w:r>
      <w:r>
        <w:rPr>
          <w:sz w:val="24"/>
        </w:rPr>
        <w:tab/>
        <w:t>Согласовано:</w:t>
      </w:r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  <w:r>
        <w:rPr>
          <w:sz w:val="24"/>
        </w:rPr>
        <w:t>Заведующий МБДОУ</w:t>
      </w:r>
      <w:r>
        <w:rPr>
          <w:sz w:val="24"/>
        </w:rPr>
        <w:tab/>
        <w:t xml:space="preserve">Председатель </w:t>
      </w:r>
      <w:proofErr w:type="gramStart"/>
      <w:r>
        <w:rPr>
          <w:sz w:val="24"/>
        </w:rPr>
        <w:t>первичной</w:t>
      </w:r>
      <w:proofErr w:type="gramEnd"/>
    </w:p>
    <w:p w:rsidR="00E31A2F" w:rsidRDefault="00E31A2F" w:rsidP="00E31A2F">
      <w:pPr>
        <w:pStyle w:val="a3"/>
        <w:tabs>
          <w:tab w:val="left" w:pos="5985"/>
        </w:tabs>
        <w:spacing w:before="4"/>
        <w:ind w:left="0"/>
        <w:rPr>
          <w:sz w:val="24"/>
        </w:rPr>
      </w:pPr>
      <w:r>
        <w:rPr>
          <w:sz w:val="24"/>
        </w:rPr>
        <w:t>«Детский сад «Капелька»</w:t>
      </w:r>
      <w:r>
        <w:rPr>
          <w:sz w:val="24"/>
        </w:rPr>
        <w:tab/>
        <w:t>профсоюзной организации</w:t>
      </w:r>
    </w:p>
    <w:p w:rsidR="00E31A2F" w:rsidRDefault="00E31A2F" w:rsidP="00E31A2F">
      <w:pPr>
        <w:pStyle w:val="a3"/>
        <w:tabs>
          <w:tab w:val="left" w:pos="7325"/>
        </w:tabs>
        <w:spacing w:before="4"/>
        <w:ind w:left="0"/>
        <w:rPr>
          <w:sz w:val="24"/>
        </w:rPr>
      </w:pPr>
      <w:r>
        <w:rPr>
          <w:sz w:val="24"/>
        </w:rPr>
        <w:t xml:space="preserve">                       </w:t>
      </w:r>
      <w:proofErr w:type="spellStart"/>
      <w:r>
        <w:rPr>
          <w:sz w:val="24"/>
        </w:rPr>
        <w:t>Г.Н.Басенко</w:t>
      </w:r>
      <w:proofErr w:type="spellEnd"/>
      <w:r>
        <w:rPr>
          <w:sz w:val="24"/>
        </w:rPr>
        <w:tab/>
        <w:t>Т.П. Лебедь</w:t>
      </w:r>
    </w:p>
    <w:p w:rsidR="00E31A2F" w:rsidRDefault="00E31A2F" w:rsidP="00E31A2F">
      <w:pPr>
        <w:pStyle w:val="1"/>
        <w:spacing w:before="86"/>
        <w:ind w:left="2981"/>
      </w:pPr>
    </w:p>
    <w:p w:rsidR="00E31A2F" w:rsidRPr="00B11DD9" w:rsidRDefault="00E31A2F" w:rsidP="00E31A2F">
      <w:pPr>
        <w:pStyle w:val="1"/>
        <w:tabs>
          <w:tab w:val="left" w:pos="6086"/>
        </w:tabs>
        <w:spacing w:before="86"/>
        <w:ind w:left="2981"/>
        <w:rPr>
          <w:b w:val="0"/>
          <w:sz w:val="24"/>
          <w:szCs w:val="24"/>
        </w:rPr>
      </w:pPr>
      <w:r>
        <w:t xml:space="preserve">                                </w:t>
      </w:r>
      <w:r w:rsidRPr="00B11DD9">
        <w:rPr>
          <w:b w:val="0"/>
          <w:sz w:val="24"/>
          <w:szCs w:val="24"/>
        </w:rPr>
        <w:t>Принят</w:t>
      </w:r>
      <w:r>
        <w:rPr>
          <w:b w:val="0"/>
          <w:sz w:val="24"/>
          <w:szCs w:val="24"/>
        </w:rPr>
        <w:t>о</w:t>
      </w:r>
      <w:r w:rsidRPr="00B11DD9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на общем собрании работников</w:t>
      </w:r>
    </w:p>
    <w:p w:rsidR="00E31A2F" w:rsidRPr="00B11DD9" w:rsidRDefault="00E31A2F" w:rsidP="00E31A2F">
      <w:pPr>
        <w:pStyle w:val="1"/>
        <w:tabs>
          <w:tab w:val="left" w:pos="5572"/>
        </w:tabs>
        <w:spacing w:before="86"/>
        <w:ind w:left="2981"/>
        <w:rPr>
          <w:b w:val="0"/>
          <w:sz w:val="24"/>
          <w:szCs w:val="24"/>
        </w:rPr>
      </w:pPr>
      <w:r>
        <w:tab/>
      </w:r>
      <w:r w:rsidRPr="00B11DD9">
        <w:rPr>
          <w:b w:val="0"/>
          <w:sz w:val="24"/>
          <w:szCs w:val="24"/>
        </w:rPr>
        <w:t>МБДОУ</w:t>
      </w:r>
      <w:r>
        <w:rPr>
          <w:b w:val="0"/>
          <w:sz w:val="24"/>
          <w:szCs w:val="24"/>
        </w:rPr>
        <w:t xml:space="preserve"> «Детский сад «Капелька»</w:t>
      </w:r>
    </w:p>
    <w:p w:rsidR="00E31A2F" w:rsidRPr="00B11DD9" w:rsidRDefault="00E31A2F" w:rsidP="00E31A2F">
      <w:pPr>
        <w:pStyle w:val="1"/>
        <w:tabs>
          <w:tab w:val="left" w:pos="5572"/>
        </w:tabs>
        <w:spacing w:before="86"/>
        <w:ind w:left="2981"/>
        <w:rPr>
          <w:b w:val="0"/>
          <w:sz w:val="24"/>
          <w:szCs w:val="24"/>
        </w:rPr>
      </w:pPr>
      <w:r>
        <w:tab/>
      </w:r>
      <w:r w:rsidRPr="00B11DD9">
        <w:rPr>
          <w:b w:val="0"/>
          <w:sz w:val="24"/>
          <w:szCs w:val="24"/>
        </w:rPr>
        <w:t>Протокол</w:t>
      </w:r>
      <w:r>
        <w:rPr>
          <w:b w:val="0"/>
          <w:sz w:val="24"/>
          <w:szCs w:val="24"/>
        </w:rPr>
        <w:t xml:space="preserve"> №       от                   2020 г.</w:t>
      </w:r>
    </w:p>
    <w:p w:rsidR="00E31A2F" w:rsidRDefault="00E31A2F" w:rsidP="00E31A2F">
      <w:pPr>
        <w:pStyle w:val="1"/>
        <w:spacing w:before="86"/>
        <w:ind w:left="2981"/>
      </w:pPr>
    </w:p>
    <w:p w:rsidR="00E31A2F" w:rsidRDefault="00E31A2F" w:rsidP="00E31A2F">
      <w:pPr>
        <w:pStyle w:val="1"/>
        <w:spacing w:before="86"/>
        <w:ind w:left="2981"/>
      </w:pPr>
    </w:p>
    <w:p w:rsidR="00E31A2F" w:rsidRDefault="00E31A2F" w:rsidP="00E31A2F">
      <w:pPr>
        <w:pStyle w:val="1"/>
        <w:spacing w:before="86"/>
        <w:ind w:left="2981"/>
      </w:pPr>
    </w:p>
    <w:p w:rsidR="00E31A2F" w:rsidRPr="00DF03D9" w:rsidRDefault="00E31A2F" w:rsidP="00E31A2F">
      <w:pPr>
        <w:pStyle w:val="1"/>
        <w:spacing w:before="86"/>
        <w:jc w:val="center"/>
        <w:rPr>
          <w:sz w:val="28"/>
          <w:szCs w:val="28"/>
        </w:rPr>
      </w:pPr>
      <w:r>
        <w:rPr>
          <w:sz w:val="28"/>
          <w:szCs w:val="28"/>
        </w:rPr>
        <w:t>ИЗМЕНЕНИЯ И ДОПОЛНЕНИЯ  К КОЛЛЕКТИВНОМУ                     ДОГОВОРУ</w:t>
      </w:r>
    </w:p>
    <w:p w:rsidR="00E31A2F" w:rsidRDefault="00E31A2F" w:rsidP="00E31A2F">
      <w:pPr>
        <w:pStyle w:val="1"/>
        <w:spacing w:before="86"/>
        <w:rPr>
          <w:b w:val="0"/>
          <w:sz w:val="24"/>
          <w:szCs w:val="24"/>
        </w:rPr>
      </w:pPr>
      <w:r w:rsidRPr="00F90F18">
        <w:rPr>
          <w:b w:val="0"/>
          <w:sz w:val="24"/>
          <w:szCs w:val="24"/>
        </w:rPr>
        <w:t>Муниципального бюджетного дошкольного образовательного учреждения</w:t>
      </w:r>
    </w:p>
    <w:p w:rsidR="00E31A2F" w:rsidRDefault="00E31A2F" w:rsidP="00E31A2F">
      <w:pPr>
        <w:pStyle w:val="1"/>
        <w:spacing w:before="86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</w:t>
      </w:r>
      <w:r w:rsidRPr="00F90F18">
        <w:rPr>
          <w:b w:val="0"/>
          <w:sz w:val="24"/>
          <w:szCs w:val="24"/>
        </w:rPr>
        <w:t xml:space="preserve"> «Детский сад «Капелька»  с. </w:t>
      </w:r>
      <w:proofErr w:type="spellStart"/>
      <w:r>
        <w:rPr>
          <w:b w:val="0"/>
          <w:sz w:val="24"/>
          <w:szCs w:val="24"/>
        </w:rPr>
        <w:t>Призначное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Прохоровского</w:t>
      </w:r>
      <w:proofErr w:type="spellEnd"/>
      <w:r>
        <w:rPr>
          <w:b w:val="0"/>
          <w:sz w:val="24"/>
          <w:szCs w:val="24"/>
        </w:rPr>
        <w:t xml:space="preserve"> района </w:t>
      </w:r>
    </w:p>
    <w:p w:rsidR="00E31A2F" w:rsidRDefault="00E31A2F" w:rsidP="00E31A2F">
      <w:pPr>
        <w:pStyle w:val="1"/>
        <w:spacing w:before="86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</w:t>
      </w:r>
      <w:r w:rsidRPr="00F90F18">
        <w:rPr>
          <w:b w:val="0"/>
          <w:sz w:val="24"/>
          <w:szCs w:val="24"/>
        </w:rPr>
        <w:t xml:space="preserve">Белгородской области </w:t>
      </w:r>
    </w:p>
    <w:p w:rsidR="00E31A2F" w:rsidRPr="00F90F18" w:rsidRDefault="00E31A2F" w:rsidP="00E31A2F">
      <w:pPr>
        <w:pStyle w:val="1"/>
        <w:spacing w:before="86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</w:t>
      </w:r>
      <w:r w:rsidRPr="00F90F18">
        <w:rPr>
          <w:b w:val="0"/>
          <w:sz w:val="24"/>
          <w:szCs w:val="24"/>
        </w:rPr>
        <w:t>на 2020-2022 год</w:t>
      </w:r>
    </w:p>
    <w:p w:rsidR="00E31A2F" w:rsidRDefault="00E31A2F" w:rsidP="00E31A2F">
      <w:pPr>
        <w:pStyle w:val="1"/>
        <w:spacing w:before="86"/>
        <w:ind w:left="2981"/>
      </w:pPr>
    </w:p>
    <w:p w:rsidR="00E31A2F" w:rsidRDefault="00E31A2F" w:rsidP="00E31A2F">
      <w:pPr>
        <w:pStyle w:val="1"/>
        <w:spacing w:before="86"/>
        <w:ind w:left="2981"/>
      </w:pPr>
    </w:p>
    <w:p w:rsidR="00E31A2F" w:rsidRDefault="00E31A2F" w:rsidP="00E31A2F">
      <w:pPr>
        <w:pStyle w:val="1"/>
        <w:spacing w:before="86"/>
        <w:ind w:left="2981"/>
      </w:pPr>
    </w:p>
    <w:p w:rsidR="00E31A2F" w:rsidRPr="00F90F18" w:rsidRDefault="00E31A2F" w:rsidP="00E31A2F">
      <w:pPr>
        <w:pStyle w:val="1"/>
        <w:spacing w:before="86"/>
        <w:ind w:left="2981"/>
        <w:rPr>
          <w:b w:val="0"/>
        </w:rPr>
      </w:pPr>
    </w:p>
    <w:p w:rsidR="00E31A2F" w:rsidRPr="00F90F18" w:rsidRDefault="00E31A2F" w:rsidP="00E31A2F">
      <w:pPr>
        <w:pStyle w:val="1"/>
        <w:spacing w:before="86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ИЗМЕНЕНИЯ И ДОПОЛНЕНИЯ К КОЛЛЕКТИВНОМУ </w:t>
      </w:r>
      <w:r w:rsidRPr="00F90F18">
        <w:rPr>
          <w:b w:val="0"/>
          <w:sz w:val="24"/>
          <w:szCs w:val="24"/>
        </w:rPr>
        <w:t xml:space="preserve"> ДОГОВОР</w:t>
      </w:r>
      <w:r>
        <w:rPr>
          <w:b w:val="0"/>
          <w:sz w:val="24"/>
          <w:szCs w:val="24"/>
        </w:rPr>
        <w:t>У</w:t>
      </w:r>
    </w:p>
    <w:p w:rsidR="00E31A2F" w:rsidRPr="00F90F18" w:rsidRDefault="00E31A2F" w:rsidP="00E31A2F">
      <w:pPr>
        <w:pStyle w:val="1"/>
        <w:spacing w:before="86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прошли уведомительную регистрацию</w:t>
      </w:r>
    </w:p>
    <w:p w:rsidR="00E31A2F" w:rsidRPr="00F90F18" w:rsidRDefault="00E31A2F" w:rsidP="00E31A2F">
      <w:pPr>
        <w:pStyle w:val="1"/>
        <w:spacing w:before="86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</w:t>
      </w:r>
      <w:r w:rsidRPr="00F90F18">
        <w:rPr>
          <w:b w:val="0"/>
          <w:sz w:val="24"/>
          <w:szCs w:val="24"/>
        </w:rPr>
        <w:t>в отделе по управлению трудовыми отношениями</w:t>
      </w:r>
    </w:p>
    <w:p w:rsidR="00E31A2F" w:rsidRPr="00F90F18" w:rsidRDefault="00E31A2F" w:rsidP="00E31A2F">
      <w:pPr>
        <w:pStyle w:val="1"/>
        <w:spacing w:before="86"/>
        <w:ind w:left="2981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      </w:t>
      </w:r>
      <w:r w:rsidRPr="00F90F18">
        <w:rPr>
          <w:b w:val="0"/>
          <w:sz w:val="20"/>
          <w:szCs w:val="20"/>
        </w:rPr>
        <w:t>(указать наименование органа)</w:t>
      </w:r>
    </w:p>
    <w:p w:rsidR="00E31A2F" w:rsidRDefault="00E31A2F" w:rsidP="00E31A2F">
      <w:pPr>
        <w:pStyle w:val="1"/>
        <w:spacing w:before="86"/>
        <w:ind w:left="2981"/>
      </w:pPr>
    </w:p>
    <w:p w:rsidR="00E31A2F" w:rsidRPr="00F8613B" w:rsidRDefault="00E31A2F" w:rsidP="00E31A2F">
      <w:pPr>
        <w:pStyle w:val="1"/>
        <w:spacing w:before="86"/>
        <w:rPr>
          <w:b w:val="0"/>
          <w:sz w:val="24"/>
          <w:szCs w:val="24"/>
          <w:u w:val="single"/>
        </w:rPr>
      </w:pPr>
      <w:r>
        <w:rPr>
          <w:b w:val="0"/>
          <w:sz w:val="24"/>
          <w:szCs w:val="24"/>
        </w:rPr>
        <w:t xml:space="preserve">            </w:t>
      </w:r>
      <w:proofErr w:type="gramStart"/>
      <w:r w:rsidRPr="00F90F18">
        <w:rPr>
          <w:b w:val="0"/>
          <w:sz w:val="24"/>
          <w:szCs w:val="24"/>
        </w:rPr>
        <w:t>Регистрационный</w:t>
      </w:r>
      <w:proofErr w:type="gramEnd"/>
      <w:r>
        <w:rPr>
          <w:b w:val="0"/>
          <w:sz w:val="24"/>
          <w:szCs w:val="24"/>
        </w:rPr>
        <w:t xml:space="preserve"> №  </w:t>
      </w:r>
      <w:r>
        <w:rPr>
          <w:b w:val="0"/>
          <w:sz w:val="24"/>
          <w:szCs w:val="24"/>
          <w:u w:val="single"/>
        </w:rPr>
        <w:t xml:space="preserve">     </w:t>
      </w:r>
      <w:r>
        <w:rPr>
          <w:b w:val="0"/>
          <w:sz w:val="24"/>
          <w:szCs w:val="24"/>
        </w:rPr>
        <w:t xml:space="preserve">   от </w:t>
      </w:r>
      <w:r>
        <w:rPr>
          <w:b w:val="0"/>
          <w:sz w:val="24"/>
          <w:szCs w:val="24"/>
          <w:u w:val="single"/>
        </w:rPr>
        <w:t xml:space="preserve">                                 </w:t>
      </w:r>
      <w:r>
        <w:rPr>
          <w:b w:val="0"/>
          <w:sz w:val="24"/>
          <w:szCs w:val="24"/>
        </w:rPr>
        <w:t xml:space="preserve"> 20</w:t>
      </w:r>
      <w:r>
        <w:rPr>
          <w:b w:val="0"/>
          <w:sz w:val="24"/>
          <w:szCs w:val="24"/>
          <w:u w:val="single"/>
        </w:rPr>
        <w:t xml:space="preserve">     </w:t>
      </w:r>
      <w:r w:rsidRPr="00F8613B">
        <w:rPr>
          <w:b w:val="0"/>
          <w:sz w:val="24"/>
          <w:szCs w:val="24"/>
        </w:rPr>
        <w:t>года</w:t>
      </w:r>
    </w:p>
    <w:p w:rsidR="00E31A2F" w:rsidRDefault="00E31A2F" w:rsidP="00E31A2F">
      <w:pPr>
        <w:pStyle w:val="1"/>
        <w:spacing w:before="86"/>
        <w:ind w:left="2981"/>
      </w:pPr>
    </w:p>
    <w:p w:rsidR="00E31A2F" w:rsidRPr="00F8613B" w:rsidRDefault="00E31A2F" w:rsidP="00E31A2F">
      <w:pPr>
        <w:pStyle w:val="1"/>
        <w:spacing w:before="86"/>
        <w:rPr>
          <w:b w:val="0"/>
          <w:sz w:val="24"/>
          <w:szCs w:val="24"/>
          <w:u w:val="single"/>
        </w:rPr>
      </w:pPr>
      <w:r w:rsidRPr="00F8613B">
        <w:rPr>
          <w:b w:val="0"/>
          <w:sz w:val="24"/>
          <w:szCs w:val="24"/>
        </w:rPr>
        <w:t>Руководитель</w:t>
      </w:r>
      <w:r>
        <w:rPr>
          <w:b w:val="0"/>
          <w:sz w:val="24"/>
          <w:szCs w:val="24"/>
        </w:rPr>
        <w:t xml:space="preserve"> органа по управлению трудовыми отношениями (уполномоченного органа) </w:t>
      </w:r>
      <w:r>
        <w:rPr>
          <w:b w:val="0"/>
          <w:sz w:val="24"/>
          <w:szCs w:val="24"/>
          <w:u w:val="single"/>
        </w:rPr>
        <w:t xml:space="preserve">                                                                                                                               </w:t>
      </w:r>
    </w:p>
    <w:p w:rsidR="00E31A2F" w:rsidRPr="00F8613B" w:rsidRDefault="00E31A2F" w:rsidP="00E31A2F">
      <w:pPr>
        <w:pStyle w:val="1"/>
        <w:tabs>
          <w:tab w:val="left" w:pos="5397"/>
          <w:tab w:val="left" w:pos="7601"/>
        </w:tabs>
        <w:spacing w:before="86"/>
        <w:ind w:left="2981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 xml:space="preserve">         </w:t>
      </w:r>
      <w:r w:rsidRPr="00F8613B">
        <w:rPr>
          <w:b w:val="0"/>
          <w:sz w:val="18"/>
          <w:szCs w:val="18"/>
        </w:rPr>
        <w:t>должность</w:t>
      </w:r>
      <w:r>
        <w:rPr>
          <w:b w:val="0"/>
          <w:sz w:val="18"/>
          <w:szCs w:val="18"/>
        </w:rPr>
        <w:tab/>
        <w:t xml:space="preserve">   подпись</w:t>
      </w:r>
      <w:r>
        <w:rPr>
          <w:b w:val="0"/>
          <w:sz w:val="18"/>
          <w:szCs w:val="18"/>
        </w:rPr>
        <w:tab/>
        <w:t xml:space="preserve">  Ф.И.О.</w:t>
      </w:r>
    </w:p>
    <w:p w:rsidR="00E31A2F" w:rsidRDefault="00E31A2F" w:rsidP="00E31A2F">
      <w:pPr>
        <w:pStyle w:val="1"/>
        <w:spacing w:before="86"/>
        <w:ind w:left="2981"/>
      </w:pPr>
    </w:p>
    <w:p w:rsidR="00E31A2F" w:rsidRDefault="00E31A2F" w:rsidP="00E31A2F">
      <w:pPr>
        <w:pStyle w:val="1"/>
        <w:spacing w:before="86"/>
        <w:ind w:left="2981"/>
      </w:pPr>
    </w:p>
    <w:p w:rsidR="00E31A2F" w:rsidRDefault="00E31A2F" w:rsidP="00E31A2F">
      <w:pPr>
        <w:pStyle w:val="1"/>
        <w:spacing w:before="86"/>
        <w:ind w:left="2981"/>
      </w:pPr>
    </w:p>
    <w:p w:rsidR="00E31A2F" w:rsidRDefault="00E31A2F" w:rsidP="00E31A2F">
      <w:pPr>
        <w:pStyle w:val="1"/>
        <w:spacing w:before="86"/>
        <w:ind w:left="2981"/>
      </w:pPr>
    </w:p>
    <w:p w:rsidR="00E31A2F" w:rsidRDefault="00E31A2F" w:rsidP="00E31A2F">
      <w:pPr>
        <w:pStyle w:val="1"/>
        <w:spacing w:before="86"/>
        <w:ind w:left="2981"/>
      </w:pPr>
      <w:r>
        <w:t xml:space="preserve"> </w:t>
      </w:r>
    </w:p>
    <w:p w:rsidR="00E31A2F" w:rsidRDefault="00E31A2F" w:rsidP="00E31A2F">
      <w:pPr>
        <w:pStyle w:val="1"/>
        <w:spacing w:before="86"/>
        <w:ind w:left="0"/>
      </w:pPr>
    </w:p>
    <w:p w:rsidR="00E31A2F" w:rsidRDefault="00E31A2F" w:rsidP="00E31A2F">
      <w:pPr>
        <w:sectPr w:rsidR="00E31A2F" w:rsidSect="00E31A2F">
          <w:pgSz w:w="11900" w:h="16840"/>
          <w:pgMar w:top="1500" w:right="400" w:bottom="280" w:left="1340" w:header="720" w:footer="720" w:gutter="0"/>
          <w:cols w:space="720"/>
        </w:sectPr>
      </w:pPr>
    </w:p>
    <w:p w:rsidR="00E31A2F" w:rsidRDefault="00E31A2F" w:rsidP="00E31A2F">
      <w:pPr>
        <w:widowControl/>
        <w:autoSpaceDE/>
        <w:autoSpaceDN/>
        <w:spacing w:line="276" w:lineRule="auto"/>
        <w:jc w:val="both"/>
        <w:rPr>
          <w:sz w:val="28"/>
          <w:szCs w:val="28"/>
          <w:lang w:bidi="ar-SA"/>
        </w:rPr>
      </w:pPr>
    </w:p>
    <w:p w:rsidR="00E60AFA" w:rsidRPr="00E60AFA" w:rsidRDefault="00E60AFA" w:rsidP="00E60AFA">
      <w:pPr>
        <w:spacing w:line="230" w:lineRule="auto"/>
        <w:jc w:val="both"/>
        <w:rPr>
          <w:sz w:val="28"/>
        </w:rPr>
      </w:pPr>
      <w:r w:rsidRPr="00E60AFA">
        <w:rPr>
          <w:sz w:val="28"/>
        </w:rPr>
        <w:t xml:space="preserve">Раздел </w:t>
      </w:r>
      <w:r w:rsidRPr="00E60AFA">
        <w:rPr>
          <w:b/>
          <w:sz w:val="28"/>
        </w:rPr>
        <w:t>7. Социальные льготы и гарантии</w:t>
      </w:r>
      <w:r w:rsidRPr="00E60AFA">
        <w:rPr>
          <w:sz w:val="28"/>
        </w:rPr>
        <w:t xml:space="preserve"> дополнить пунктом 7.12.:</w:t>
      </w:r>
    </w:p>
    <w:p w:rsidR="00E60AFA" w:rsidRPr="00E60AFA" w:rsidRDefault="00E60AFA" w:rsidP="00E60AFA">
      <w:pPr>
        <w:spacing w:line="230" w:lineRule="auto"/>
        <w:jc w:val="both"/>
        <w:rPr>
          <w:sz w:val="28"/>
        </w:rPr>
      </w:pPr>
    </w:p>
    <w:p w:rsidR="00E60AFA" w:rsidRPr="00E60AFA" w:rsidRDefault="00E60AFA" w:rsidP="00E60AFA">
      <w:pPr>
        <w:spacing w:line="230" w:lineRule="auto"/>
        <w:jc w:val="both"/>
        <w:rPr>
          <w:sz w:val="28"/>
        </w:rPr>
      </w:pPr>
      <w:r w:rsidRPr="00E60AFA">
        <w:rPr>
          <w:sz w:val="28"/>
        </w:rPr>
        <w:t>«Работники, достигшие возраста сорока лет, за исключением лиц, указанных в части третьей настоящей статьи, при прохождении диспансеризации в порядке, предусмотренном законодательством в сфере охраны здоровья, имеют право на освобождение от работы на один рабочий день один раз в год с сохранением за ними места работы (должности) и среднего заработка</w:t>
      </w:r>
      <w:proofErr w:type="gramStart"/>
      <w:r w:rsidRPr="00E60AFA">
        <w:rPr>
          <w:sz w:val="28"/>
        </w:rPr>
        <w:t>.</w:t>
      </w:r>
      <w:proofErr w:type="gramEnd"/>
      <w:r w:rsidRPr="00E60AFA">
        <w:rPr>
          <w:sz w:val="28"/>
        </w:rPr>
        <w:t xml:space="preserve"> (</w:t>
      </w:r>
      <w:proofErr w:type="gramStart"/>
      <w:r w:rsidRPr="00E60AFA">
        <w:rPr>
          <w:sz w:val="28"/>
        </w:rPr>
        <w:t>ч</w:t>
      </w:r>
      <w:proofErr w:type="gramEnd"/>
      <w:r w:rsidRPr="00E60AFA">
        <w:rPr>
          <w:sz w:val="28"/>
        </w:rPr>
        <w:t>. 2 Федерального закона от 31.07.2020 года № 261-ФЗ)» </w:t>
      </w:r>
    </w:p>
    <w:p w:rsidR="00E60AFA" w:rsidRPr="00E60AFA" w:rsidRDefault="00E60AFA" w:rsidP="00E60AFA">
      <w:pPr>
        <w:spacing w:line="230" w:lineRule="auto"/>
        <w:jc w:val="both"/>
        <w:rPr>
          <w:sz w:val="28"/>
        </w:rPr>
      </w:pPr>
    </w:p>
    <w:p w:rsidR="00E60AFA" w:rsidRDefault="00E60AFA" w:rsidP="00E60AFA">
      <w:pPr>
        <w:spacing w:line="230" w:lineRule="auto"/>
        <w:jc w:val="both"/>
        <w:rPr>
          <w:sz w:val="28"/>
        </w:rPr>
      </w:pPr>
    </w:p>
    <w:p w:rsidR="00E60AFA" w:rsidRPr="00E60AFA" w:rsidRDefault="00E60AFA" w:rsidP="00E60AFA">
      <w:pPr>
        <w:spacing w:line="230" w:lineRule="auto"/>
        <w:jc w:val="both"/>
        <w:rPr>
          <w:sz w:val="28"/>
        </w:rPr>
      </w:pPr>
      <w:r w:rsidRPr="00E60AFA">
        <w:rPr>
          <w:sz w:val="28"/>
        </w:rPr>
        <w:t xml:space="preserve">Раздел </w:t>
      </w:r>
      <w:r w:rsidRPr="00E60AFA">
        <w:rPr>
          <w:b/>
          <w:sz w:val="28"/>
        </w:rPr>
        <w:t>5. Организация труда, режим работы, время отдыха</w:t>
      </w:r>
      <w:r w:rsidRPr="00E60AFA">
        <w:rPr>
          <w:sz w:val="28"/>
        </w:rPr>
        <w:t xml:space="preserve"> дополнить пунктом 5.16.:</w:t>
      </w:r>
    </w:p>
    <w:p w:rsidR="00E60AFA" w:rsidRPr="00E60AFA" w:rsidRDefault="00E60AFA" w:rsidP="00E60AFA">
      <w:pPr>
        <w:spacing w:line="230" w:lineRule="auto"/>
        <w:jc w:val="both"/>
        <w:rPr>
          <w:sz w:val="28"/>
        </w:rPr>
      </w:pPr>
      <w:r w:rsidRPr="00E60AFA">
        <w:rPr>
          <w:sz w:val="28"/>
        </w:rPr>
        <w:t xml:space="preserve"> «Работникам, имеющим инвалидность, полагается удлиненный ежегодный основной оплачиваемый отпуск</w:t>
      </w:r>
      <w:r>
        <w:rPr>
          <w:sz w:val="28"/>
        </w:rPr>
        <w:t>,</w:t>
      </w:r>
      <w:r w:rsidRPr="00E60AFA">
        <w:rPr>
          <w:sz w:val="28"/>
        </w:rPr>
        <w:t xml:space="preserve"> продолжительностью не менее 30 календарных дней (</w:t>
      </w:r>
      <w:hyperlink r:id="rId9" w:tgtFrame="_blank" w:history="1">
        <w:r w:rsidRPr="00E60AFA">
          <w:rPr>
            <w:rStyle w:val="ab"/>
            <w:color w:val="auto"/>
            <w:sz w:val="28"/>
          </w:rPr>
          <w:t>ст. 23 Федерального закона от 24.11.1995 N 181-ФЗ</w:t>
        </w:r>
      </w:hyperlink>
      <w:r w:rsidRPr="00E60AFA">
        <w:rPr>
          <w:sz w:val="28"/>
        </w:rPr>
        <w:t> )</w:t>
      </w:r>
      <w:proofErr w:type="gramStart"/>
      <w:r w:rsidRPr="00E60AFA">
        <w:rPr>
          <w:sz w:val="28"/>
        </w:rPr>
        <w:t>.»</w:t>
      </w:r>
      <w:proofErr w:type="gramEnd"/>
    </w:p>
    <w:p w:rsidR="00E60AFA" w:rsidRPr="00E60AFA" w:rsidRDefault="00E60AFA" w:rsidP="00E60AFA">
      <w:pPr>
        <w:spacing w:line="230" w:lineRule="auto"/>
        <w:jc w:val="both"/>
        <w:rPr>
          <w:sz w:val="28"/>
        </w:rPr>
      </w:pPr>
    </w:p>
    <w:p w:rsidR="00E60AFA" w:rsidRPr="00E60AFA" w:rsidRDefault="00E60AFA" w:rsidP="00E60AFA">
      <w:pPr>
        <w:spacing w:line="230" w:lineRule="auto"/>
        <w:jc w:val="both"/>
        <w:rPr>
          <w:sz w:val="28"/>
        </w:rPr>
      </w:pPr>
    </w:p>
    <w:p w:rsidR="00485451" w:rsidRDefault="00485451">
      <w:pPr>
        <w:spacing w:line="230" w:lineRule="auto"/>
        <w:jc w:val="both"/>
        <w:rPr>
          <w:sz w:val="28"/>
        </w:rPr>
        <w:sectPr w:rsidR="00485451">
          <w:pgSz w:w="11900" w:h="16840"/>
          <w:pgMar w:top="1160" w:right="400" w:bottom="280" w:left="1340" w:header="720" w:footer="720" w:gutter="0"/>
          <w:cols w:space="720"/>
        </w:sectPr>
      </w:pPr>
    </w:p>
    <w:p w:rsidR="00485451" w:rsidRDefault="00485451">
      <w:pPr>
        <w:pStyle w:val="a3"/>
        <w:ind w:left="480"/>
        <w:rPr>
          <w:sz w:val="20"/>
        </w:rPr>
      </w:pPr>
    </w:p>
    <w:p w:rsidR="00485451" w:rsidRDefault="00485451">
      <w:pPr>
        <w:pStyle w:val="a3"/>
        <w:ind w:left="0"/>
        <w:rPr>
          <w:sz w:val="20"/>
        </w:rPr>
      </w:pPr>
    </w:p>
    <w:p w:rsidR="00485451" w:rsidRDefault="00485451">
      <w:pPr>
        <w:pStyle w:val="a3"/>
        <w:ind w:left="0"/>
        <w:rPr>
          <w:sz w:val="20"/>
        </w:rPr>
      </w:pPr>
    </w:p>
    <w:p w:rsidR="00485451" w:rsidRDefault="00485451">
      <w:pPr>
        <w:pStyle w:val="a3"/>
        <w:ind w:left="0"/>
        <w:rPr>
          <w:sz w:val="29"/>
        </w:rPr>
      </w:pPr>
    </w:p>
    <w:p w:rsidR="00485451" w:rsidRDefault="00485451">
      <w:pPr>
        <w:rPr>
          <w:sz w:val="29"/>
        </w:rPr>
        <w:sectPr w:rsidR="00485451">
          <w:pgSz w:w="11900" w:h="16840"/>
          <w:pgMar w:top="1240" w:right="400" w:bottom="280" w:left="1340" w:header="720" w:footer="720" w:gutter="0"/>
          <w:cols w:space="720"/>
        </w:sectPr>
      </w:pPr>
    </w:p>
    <w:p w:rsidR="00485451" w:rsidRDefault="00485451">
      <w:pPr>
        <w:pStyle w:val="a3"/>
        <w:spacing w:before="4"/>
        <w:ind w:left="0"/>
        <w:rPr>
          <w:sz w:val="17"/>
        </w:rPr>
      </w:pPr>
    </w:p>
    <w:p w:rsidR="00485451" w:rsidRDefault="00485451">
      <w:pPr>
        <w:rPr>
          <w:sz w:val="17"/>
        </w:rPr>
        <w:sectPr w:rsidR="00485451">
          <w:pgSz w:w="11900" w:h="16840"/>
          <w:pgMar w:top="1580" w:right="400" w:bottom="280" w:left="1340" w:header="720" w:footer="720" w:gutter="0"/>
          <w:cols w:space="720"/>
        </w:sectPr>
      </w:pPr>
    </w:p>
    <w:p w:rsidR="00485451" w:rsidRDefault="00485451">
      <w:pPr>
        <w:pStyle w:val="a3"/>
        <w:spacing w:before="4"/>
        <w:ind w:left="0"/>
        <w:rPr>
          <w:sz w:val="17"/>
        </w:rPr>
      </w:pPr>
    </w:p>
    <w:sectPr w:rsidR="00485451">
      <w:pgSz w:w="11910" w:h="16840"/>
      <w:pgMar w:top="158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BE7" w:rsidRDefault="00FC2BE7" w:rsidP="00F8613B">
      <w:r>
        <w:separator/>
      </w:r>
    </w:p>
  </w:endnote>
  <w:endnote w:type="continuationSeparator" w:id="0">
    <w:p w:rsidR="00FC2BE7" w:rsidRDefault="00FC2BE7" w:rsidP="00F86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BE7" w:rsidRDefault="00FC2BE7" w:rsidP="00F8613B">
      <w:r>
        <w:separator/>
      </w:r>
    </w:p>
  </w:footnote>
  <w:footnote w:type="continuationSeparator" w:id="0">
    <w:p w:rsidR="00FC2BE7" w:rsidRDefault="00FC2BE7" w:rsidP="00F861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23601"/>
    <w:multiLevelType w:val="multilevel"/>
    <w:tmpl w:val="C4A2301A"/>
    <w:lvl w:ilvl="0">
      <w:start w:val="11"/>
      <w:numFmt w:val="decimal"/>
      <w:lvlText w:val="%1."/>
      <w:lvlJc w:val="left"/>
      <w:pPr>
        <w:ind w:left="1499" w:hanging="430"/>
        <w:jc w:val="right"/>
      </w:pPr>
      <w:rPr>
        <w:rFonts w:hint="default"/>
        <w:spacing w:val="0"/>
        <w:w w:val="100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59" w:hanging="67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462" w:hanging="67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24" w:hanging="67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86" w:hanging="67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48" w:hanging="67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10" w:hanging="67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72" w:hanging="67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34" w:hanging="671"/>
      </w:pPr>
      <w:rPr>
        <w:rFonts w:hint="default"/>
        <w:lang w:val="ru-RU" w:eastAsia="ru-RU" w:bidi="ru-RU"/>
      </w:rPr>
    </w:lvl>
  </w:abstractNum>
  <w:abstractNum w:abstractNumId="1">
    <w:nsid w:val="16BD1619"/>
    <w:multiLevelType w:val="multilevel"/>
    <w:tmpl w:val="D0BA0DD6"/>
    <w:lvl w:ilvl="0">
      <w:start w:val="4"/>
      <w:numFmt w:val="decimal"/>
      <w:lvlText w:val="%1"/>
      <w:lvlJc w:val="left"/>
      <w:pPr>
        <w:ind w:left="1501" w:hanging="423"/>
        <w:jc w:val="left"/>
      </w:pPr>
      <w:rPr>
        <w:rFonts w:hint="default"/>
        <w:lang w:val="ru-RU" w:eastAsia="ru-RU" w:bidi="ru-RU"/>
      </w:rPr>
    </w:lvl>
    <w:lvl w:ilvl="1">
      <w:start w:val="5"/>
      <w:numFmt w:val="decimal"/>
      <w:lvlText w:val="%1.%2"/>
      <w:lvlJc w:val="left"/>
      <w:pPr>
        <w:ind w:left="1501" w:hanging="4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359" w:hanging="632"/>
        <w:jc w:val="left"/>
      </w:pPr>
      <w:rPr>
        <w:rFonts w:hint="default"/>
        <w:spacing w:val="-3"/>
        <w:w w:val="100"/>
        <w:lang w:val="ru-RU" w:eastAsia="ru-RU" w:bidi="ru-RU"/>
      </w:rPr>
    </w:lvl>
    <w:lvl w:ilvl="3">
      <w:numFmt w:val="bullet"/>
      <w:lvlText w:val="•"/>
      <w:lvlJc w:val="left"/>
      <w:pPr>
        <w:ind w:left="3424" w:hanging="63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86" w:hanging="63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48" w:hanging="63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10" w:hanging="63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72" w:hanging="63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34" w:hanging="632"/>
      </w:pPr>
      <w:rPr>
        <w:rFonts w:hint="default"/>
        <w:lang w:val="ru-RU" w:eastAsia="ru-RU" w:bidi="ru-RU"/>
      </w:rPr>
    </w:lvl>
  </w:abstractNum>
  <w:abstractNum w:abstractNumId="2">
    <w:nsid w:val="1BDC0DB2"/>
    <w:multiLevelType w:val="multilevel"/>
    <w:tmpl w:val="2D6CE7B6"/>
    <w:lvl w:ilvl="0">
      <w:start w:val="2"/>
      <w:numFmt w:val="decimal"/>
      <w:lvlText w:val="%1"/>
      <w:lvlJc w:val="left"/>
      <w:pPr>
        <w:ind w:left="359" w:hanging="493"/>
        <w:jc w:val="left"/>
      </w:pPr>
      <w:rPr>
        <w:rFonts w:hint="default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359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319" w:hanging="49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99" w:hanging="49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79" w:hanging="49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59" w:hanging="49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39" w:hanging="49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19" w:hanging="49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99" w:hanging="493"/>
      </w:pPr>
      <w:rPr>
        <w:rFonts w:hint="default"/>
        <w:lang w:val="ru-RU" w:eastAsia="ru-RU" w:bidi="ru-RU"/>
      </w:rPr>
    </w:lvl>
  </w:abstractNum>
  <w:abstractNum w:abstractNumId="3">
    <w:nsid w:val="1C540447"/>
    <w:multiLevelType w:val="hybridMultilevel"/>
    <w:tmpl w:val="83B07CC2"/>
    <w:lvl w:ilvl="0" w:tplc="BDDC5888">
      <w:start w:val="2"/>
      <w:numFmt w:val="decimal"/>
      <w:lvlText w:val="%1"/>
      <w:lvlJc w:val="left"/>
      <w:pPr>
        <w:ind w:left="479" w:hanging="118"/>
        <w:jc w:val="left"/>
      </w:pPr>
      <w:rPr>
        <w:rFonts w:ascii="Times New Roman" w:eastAsia="Times New Roman" w:hAnsi="Times New Roman" w:cs="Times New Roman" w:hint="default"/>
        <w:w w:val="100"/>
        <w:position w:val="11"/>
        <w:sz w:val="16"/>
        <w:szCs w:val="16"/>
        <w:lang w:val="ru-RU" w:eastAsia="ru-RU" w:bidi="ru-RU"/>
      </w:rPr>
    </w:lvl>
    <w:lvl w:ilvl="1" w:tplc="F41EE12E">
      <w:numFmt w:val="bullet"/>
      <w:lvlText w:val="•"/>
      <w:lvlJc w:val="left"/>
      <w:pPr>
        <w:ind w:left="1240" w:hanging="118"/>
      </w:pPr>
      <w:rPr>
        <w:rFonts w:hint="default"/>
        <w:lang w:val="ru-RU" w:eastAsia="ru-RU" w:bidi="ru-RU"/>
      </w:rPr>
    </w:lvl>
    <w:lvl w:ilvl="2" w:tplc="28E09984">
      <w:numFmt w:val="bullet"/>
      <w:lvlText w:val="•"/>
      <w:lvlJc w:val="left"/>
      <w:pPr>
        <w:ind w:left="2231" w:hanging="118"/>
      </w:pPr>
      <w:rPr>
        <w:rFonts w:hint="default"/>
        <w:lang w:val="ru-RU" w:eastAsia="ru-RU" w:bidi="ru-RU"/>
      </w:rPr>
    </w:lvl>
    <w:lvl w:ilvl="3" w:tplc="07ACBFBA">
      <w:numFmt w:val="bullet"/>
      <w:lvlText w:val="•"/>
      <w:lvlJc w:val="left"/>
      <w:pPr>
        <w:ind w:left="3222" w:hanging="118"/>
      </w:pPr>
      <w:rPr>
        <w:rFonts w:hint="default"/>
        <w:lang w:val="ru-RU" w:eastAsia="ru-RU" w:bidi="ru-RU"/>
      </w:rPr>
    </w:lvl>
    <w:lvl w:ilvl="4" w:tplc="C8AACF9C">
      <w:numFmt w:val="bullet"/>
      <w:lvlText w:val="•"/>
      <w:lvlJc w:val="left"/>
      <w:pPr>
        <w:ind w:left="4213" w:hanging="118"/>
      </w:pPr>
      <w:rPr>
        <w:rFonts w:hint="default"/>
        <w:lang w:val="ru-RU" w:eastAsia="ru-RU" w:bidi="ru-RU"/>
      </w:rPr>
    </w:lvl>
    <w:lvl w:ilvl="5" w:tplc="094AC224">
      <w:numFmt w:val="bullet"/>
      <w:lvlText w:val="•"/>
      <w:lvlJc w:val="left"/>
      <w:pPr>
        <w:ind w:left="5204" w:hanging="118"/>
      </w:pPr>
      <w:rPr>
        <w:rFonts w:hint="default"/>
        <w:lang w:val="ru-RU" w:eastAsia="ru-RU" w:bidi="ru-RU"/>
      </w:rPr>
    </w:lvl>
    <w:lvl w:ilvl="6" w:tplc="79E0E7A0">
      <w:numFmt w:val="bullet"/>
      <w:lvlText w:val="•"/>
      <w:lvlJc w:val="left"/>
      <w:pPr>
        <w:ind w:left="6195" w:hanging="118"/>
      </w:pPr>
      <w:rPr>
        <w:rFonts w:hint="default"/>
        <w:lang w:val="ru-RU" w:eastAsia="ru-RU" w:bidi="ru-RU"/>
      </w:rPr>
    </w:lvl>
    <w:lvl w:ilvl="7" w:tplc="747C36B4">
      <w:numFmt w:val="bullet"/>
      <w:lvlText w:val="•"/>
      <w:lvlJc w:val="left"/>
      <w:pPr>
        <w:ind w:left="7186" w:hanging="118"/>
      </w:pPr>
      <w:rPr>
        <w:rFonts w:hint="default"/>
        <w:lang w:val="ru-RU" w:eastAsia="ru-RU" w:bidi="ru-RU"/>
      </w:rPr>
    </w:lvl>
    <w:lvl w:ilvl="8" w:tplc="245A01B2">
      <w:numFmt w:val="bullet"/>
      <w:lvlText w:val="•"/>
      <w:lvlJc w:val="left"/>
      <w:pPr>
        <w:ind w:left="8177" w:hanging="118"/>
      </w:pPr>
      <w:rPr>
        <w:rFonts w:hint="default"/>
        <w:lang w:val="ru-RU" w:eastAsia="ru-RU" w:bidi="ru-RU"/>
      </w:rPr>
    </w:lvl>
  </w:abstractNum>
  <w:abstractNum w:abstractNumId="4">
    <w:nsid w:val="1D6678EF"/>
    <w:multiLevelType w:val="multilevel"/>
    <w:tmpl w:val="F92E1C72"/>
    <w:lvl w:ilvl="0">
      <w:start w:val="5"/>
      <w:numFmt w:val="decimal"/>
      <w:lvlText w:val="%1"/>
      <w:lvlJc w:val="left"/>
      <w:pPr>
        <w:ind w:left="362" w:hanging="611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362" w:hanging="611"/>
        <w:jc w:val="left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362" w:hanging="611"/>
        <w:jc w:val="right"/>
      </w:pPr>
      <w:rPr>
        <w:rFonts w:hint="default"/>
        <w:spacing w:val="-5"/>
        <w:w w:val="100"/>
        <w:lang w:val="ru-RU" w:eastAsia="ru-RU" w:bidi="ru-RU"/>
      </w:rPr>
    </w:lvl>
    <w:lvl w:ilvl="3">
      <w:numFmt w:val="bullet"/>
      <w:lvlText w:val="•"/>
      <w:lvlJc w:val="left"/>
      <w:pPr>
        <w:ind w:left="3299" w:hanging="61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79" w:hanging="61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59" w:hanging="61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39" w:hanging="61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19" w:hanging="61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99" w:hanging="611"/>
      </w:pPr>
      <w:rPr>
        <w:rFonts w:hint="default"/>
        <w:lang w:val="ru-RU" w:eastAsia="ru-RU" w:bidi="ru-RU"/>
      </w:rPr>
    </w:lvl>
  </w:abstractNum>
  <w:abstractNum w:abstractNumId="5">
    <w:nsid w:val="21752EE7"/>
    <w:multiLevelType w:val="multilevel"/>
    <w:tmpl w:val="8540512C"/>
    <w:lvl w:ilvl="0">
      <w:start w:val="8"/>
      <w:numFmt w:val="decimal"/>
      <w:lvlText w:val="%1"/>
      <w:lvlJc w:val="left"/>
      <w:pPr>
        <w:ind w:left="359" w:hanging="424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59" w:hanging="424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ru-RU" w:bidi="ru-RU"/>
      </w:rPr>
    </w:lvl>
    <w:lvl w:ilvl="2">
      <w:numFmt w:val="bullet"/>
      <w:lvlText w:val="•"/>
      <w:lvlJc w:val="left"/>
      <w:pPr>
        <w:ind w:left="2319" w:hanging="42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99" w:hanging="42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79" w:hanging="42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59" w:hanging="42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39" w:hanging="42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19" w:hanging="42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99" w:hanging="424"/>
      </w:pPr>
      <w:rPr>
        <w:rFonts w:hint="default"/>
        <w:lang w:val="ru-RU" w:eastAsia="ru-RU" w:bidi="ru-RU"/>
      </w:rPr>
    </w:lvl>
  </w:abstractNum>
  <w:abstractNum w:abstractNumId="6">
    <w:nsid w:val="22E60EB8"/>
    <w:multiLevelType w:val="hybridMultilevel"/>
    <w:tmpl w:val="CCAC8786"/>
    <w:lvl w:ilvl="0" w:tplc="AD5AC60C">
      <w:start w:val="11"/>
      <w:numFmt w:val="decimal"/>
      <w:lvlText w:val="%1"/>
      <w:lvlJc w:val="left"/>
      <w:pPr>
        <w:ind w:left="570" w:hanging="212"/>
        <w:jc w:val="left"/>
      </w:pPr>
      <w:rPr>
        <w:rFonts w:hint="default"/>
        <w:spacing w:val="0"/>
        <w:w w:val="100"/>
        <w:position w:val="11"/>
        <w:lang w:val="ru-RU" w:eastAsia="ru-RU" w:bidi="ru-RU"/>
      </w:rPr>
    </w:lvl>
    <w:lvl w:ilvl="1" w:tplc="6338DEF0">
      <w:numFmt w:val="bullet"/>
      <w:lvlText w:val="•"/>
      <w:lvlJc w:val="left"/>
      <w:pPr>
        <w:ind w:left="1537" w:hanging="212"/>
      </w:pPr>
      <w:rPr>
        <w:rFonts w:hint="default"/>
        <w:lang w:val="ru-RU" w:eastAsia="ru-RU" w:bidi="ru-RU"/>
      </w:rPr>
    </w:lvl>
    <w:lvl w:ilvl="2" w:tplc="3ACE6AF4">
      <w:numFmt w:val="bullet"/>
      <w:lvlText w:val="•"/>
      <w:lvlJc w:val="left"/>
      <w:pPr>
        <w:ind w:left="2495" w:hanging="212"/>
      </w:pPr>
      <w:rPr>
        <w:rFonts w:hint="default"/>
        <w:lang w:val="ru-RU" w:eastAsia="ru-RU" w:bidi="ru-RU"/>
      </w:rPr>
    </w:lvl>
    <w:lvl w:ilvl="3" w:tplc="96FA6B2E">
      <w:numFmt w:val="bullet"/>
      <w:lvlText w:val="•"/>
      <w:lvlJc w:val="left"/>
      <w:pPr>
        <w:ind w:left="3453" w:hanging="212"/>
      </w:pPr>
      <w:rPr>
        <w:rFonts w:hint="default"/>
        <w:lang w:val="ru-RU" w:eastAsia="ru-RU" w:bidi="ru-RU"/>
      </w:rPr>
    </w:lvl>
    <w:lvl w:ilvl="4" w:tplc="53F8AF54">
      <w:numFmt w:val="bullet"/>
      <w:lvlText w:val="•"/>
      <w:lvlJc w:val="left"/>
      <w:pPr>
        <w:ind w:left="4411" w:hanging="212"/>
      </w:pPr>
      <w:rPr>
        <w:rFonts w:hint="default"/>
        <w:lang w:val="ru-RU" w:eastAsia="ru-RU" w:bidi="ru-RU"/>
      </w:rPr>
    </w:lvl>
    <w:lvl w:ilvl="5" w:tplc="DA489ED8">
      <w:numFmt w:val="bullet"/>
      <w:lvlText w:val="•"/>
      <w:lvlJc w:val="left"/>
      <w:pPr>
        <w:ind w:left="5369" w:hanging="212"/>
      </w:pPr>
      <w:rPr>
        <w:rFonts w:hint="default"/>
        <w:lang w:val="ru-RU" w:eastAsia="ru-RU" w:bidi="ru-RU"/>
      </w:rPr>
    </w:lvl>
    <w:lvl w:ilvl="6" w:tplc="42E264B2">
      <w:numFmt w:val="bullet"/>
      <w:lvlText w:val="•"/>
      <w:lvlJc w:val="left"/>
      <w:pPr>
        <w:ind w:left="6327" w:hanging="212"/>
      </w:pPr>
      <w:rPr>
        <w:rFonts w:hint="default"/>
        <w:lang w:val="ru-RU" w:eastAsia="ru-RU" w:bidi="ru-RU"/>
      </w:rPr>
    </w:lvl>
    <w:lvl w:ilvl="7" w:tplc="8B7EEA50">
      <w:numFmt w:val="bullet"/>
      <w:lvlText w:val="•"/>
      <w:lvlJc w:val="left"/>
      <w:pPr>
        <w:ind w:left="7285" w:hanging="212"/>
      </w:pPr>
      <w:rPr>
        <w:rFonts w:hint="default"/>
        <w:lang w:val="ru-RU" w:eastAsia="ru-RU" w:bidi="ru-RU"/>
      </w:rPr>
    </w:lvl>
    <w:lvl w:ilvl="8" w:tplc="9A2AD9D4">
      <w:numFmt w:val="bullet"/>
      <w:lvlText w:val="•"/>
      <w:lvlJc w:val="left"/>
      <w:pPr>
        <w:ind w:left="8243" w:hanging="212"/>
      </w:pPr>
      <w:rPr>
        <w:rFonts w:hint="default"/>
        <w:lang w:val="ru-RU" w:eastAsia="ru-RU" w:bidi="ru-RU"/>
      </w:rPr>
    </w:lvl>
  </w:abstractNum>
  <w:abstractNum w:abstractNumId="7">
    <w:nsid w:val="23250B37"/>
    <w:multiLevelType w:val="multilevel"/>
    <w:tmpl w:val="6E78730E"/>
    <w:lvl w:ilvl="0">
      <w:start w:val="7"/>
      <w:numFmt w:val="decimal"/>
      <w:lvlText w:val="%1."/>
      <w:lvlJc w:val="left"/>
      <w:pPr>
        <w:ind w:left="1204" w:hanging="353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00" w:hanging="563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6"/>
        <w:szCs w:val="26"/>
        <w:lang w:val="ru-RU" w:eastAsia="ru-RU" w:bidi="ru-RU"/>
      </w:rPr>
    </w:lvl>
    <w:lvl w:ilvl="2">
      <w:numFmt w:val="bullet"/>
      <w:lvlText w:val="•"/>
      <w:lvlJc w:val="left"/>
      <w:pPr>
        <w:ind w:left="3333" w:hanging="56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186" w:hanging="56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039" w:hanging="56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92" w:hanging="56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46" w:hanging="56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99" w:hanging="56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52" w:hanging="563"/>
      </w:pPr>
      <w:rPr>
        <w:rFonts w:hint="default"/>
        <w:lang w:val="ru-RU" w:eastAsia="ru-RU" w:bidi="ru-RU"/>
      </w:rPr>
    </w:lvl>
  </w:abstractNum>
  <w:abstractNum w:abstractNumId="8">
    <w:nsid w:val="23982636"/>
    <w:multiLevelType w:val="hybridMultilevel"/>
    <w:tmpl w:val="4262F636"/>
    <w:lvl w:ilvl="0" w:tplc="C786E2EE">
      <w:start w:val="1"/>
      <w:numFmt w:val="upperRoman"/>
      <w:lvlText w:val="%1."/>
      <w:lvlJc w:val="left"/>
      <w:pPr>
        <w:ind w:left="178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9">
    <w:nsid w:val="27A04F17"/>
    <w:multiLevelType w:val="multilevel"/>
    <w:tmpl w:val="E10AF6E8"/>
    <w:lvl w:ilvl="0">
      <w:start w:val="9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7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2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2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36" w:hanging="2160"/>
      </w:pPr>
      <w:rPr>
        <w:rFonts w:hint="default"/>
      </w:rPr>
    </w:lvl>
  </w:abstractNum>
  <w:abstractNum w:abstractNumId="10">
    <w:nsid w:val="2A326F5B"/>
    <w:multiLevelType w:val="hybridMultilevel"/>
    <w:tmpl w:val="98F20EDA"/>
    <w:lvl w:ilvl="0" w:tplc="2CF04844">
      <w:numFmt w:val="bullet"/>
      <w:lvlText w:val=""/>
      <w:lvlJc w:val="left"/>
      <w:pPr>
        <w:ind w:left="1079" w:hanging="358"/>
      </w:pPr>
      <w:rPr>
        <w:rFonts w:hint="default"/>
        <w:w w:val="100"/>
        <w:lang w:val="ru-RU" w:eastAsia="ru-RU" w:bidi="ru-RU"/>
      </w:rPr>
    </w:lvl>
    <w:lvl w:ilvl="1" w:tplc="D08E725C">
      <w:numFmt w:val="bullet"/>
      <w:lvlText w:val="-"/>
      <w:lvlJc w:val="left"/>
      <w:pPr>
        <w:ind w:left="359" w:hanging="2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A2CCD3FA">
      <w:numFmt w:val="bullet"/>
      <w:lvlText w:val="•"/>
      <w:lvlJc w:val="left"/>
      <w:pPr>
        <w:ind w:left="2088" w:hanging="238"/>
      </w:pPr>
      <w:rPr>
        <w:rFonts w:hint="default"/>
        <w:lang w:val="ru-RU" w:eastAsia="ru-RU" w:bidi="ru-RU"/>
      </w:rPr>
    </w:lvl>
    <w:lvl w:ilvl="3" w:tplc="BB3A1EF4">
      <w:numFmt w:val="bullet"/>
      <w:lvlText w:val="•"/>
      <w:lvlJc w:val="left"/>
      <w:pPr>
        <w:ind w:left="3097" w:hanging="238"/>
      </w:pPr>
      <w:rPr>
        <w:rFonts w:hint="default"/>
        <w:lang w:val="ru-RU" w:eastAsia="ru-RU" w:bidi="ru-RU"/>
      </w:rPr>
    </w:lvl>
    <w:lvl w:ilvl="4" w:tplc="FA900EB4">
      <w:numFmt w:val="bullet"/>
      <w:lvlText w:val="•"/>
      <w:lvlJc w:val="left"/>
      <w:pPr>
        <w:ind w:left="4106" w:hanging="238"/>
      </w:pPr>
      <w:rPr>
        <w:rFonts w:hint="default"/>
        <w:lang w:val="ru-RU" w:eastAsia="ru-RU" w:bidi="ru-RU"/>
      </w:rPr>
    </w:lvl>
    <w:lvl w:ilvl="5" w:tplc="9450443A">
      <w:numFmt w:val="bullet"/>
      <w:lvlText w:val="•"/>
      <w:lvlJc w:val="left"/>
      <w:pPr>
        <w:ind w:left="5115" w:hanging="238"/>
      </w:pPr>
      <w:rPr>
        <w:rFonts w:hint="default"/>
        <w:lang w:val="ru-RU" w:eastAsia="ru-RU" w:bidi="ru-RU"/>
      </w:rPr>
    </w:lvl>
    <w:lvl w:ilvl="6" w:tplc="C652D190">
      <w:numFmt w:val="bullet"/>
      <w:lvlText w:val="•"/>
      <w:lvlJc w:val="left"/>
      <w:pPr>
        <w:ind w:left="6124" w:hanging="238"/>
      </w:pPr>
      <w:rPr>
        <w:rFonts w:hint="default"/>
        <w:lang w:val="ru-RU" w:eastAsia="ru-RU" w:bidi="ru-RU"/>
      </w:rPr>
    </w:lvl>
    <w:lvl w:ilvl="7" w:tplc="39B6826A">
      <w:numFmt w:val="bullet"/>
      <w:lvlText w:val="•"/>
      <w:lvlJc w:val="left"/>
      <w:pPr>
        <w:ind w:left="7132" w:hanging="238"/>
      </w:pPr>
      <w:rPr>
        <w:rFonts w:hint="default"/>
        <w:lang w:val="ru-RU" w:eastAsia="ru-RU" w:bidi="ru-RU"/>
      </w:rPr>
    </w:lvl>
    <w:lvl w:ilvl="8" w:tplc="BCF6C532">
      <w:numFmt w:val="bullet"/>
      <w:lvlText w:val="•"/>
      <w:lvlJc w:val="left"/>
      <w:pPr>
        <w:ind w:left="8141" w:hanging="238"/>
      </w:pPr>
      <w:rPr>
        <w:rFonts w:hint="default"/>
        <w:lang w:val="ru-RU" w:eastAsia="ru-RU" w:bidi="ru-RU"/>
      </w:rPr>
    </w:lvl>
  </w:abstractNum>
  <w:abstractNum w:abstractNumId="11">
    <w:nsid w:val="32524178"/>
    <w:multiLevelType w:val="multilevel"/>
    <w:tmpl w:val="79A2D5AC"/>
    <w:lvl w:ilvl="0">
      <w:start w:val="9"/>
      <w:numFmt w:val="decimal"/>
      <w:lvlText w:val="%1"/>
      <w:lvlJc w:val="left"/>
      <w:pPr>
        <w:ind w:left="400" w:hanging="632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00" w:hanging="632"/>
        <w:jc w:val="left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766" w:hanging="63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ru-RU" w:bidi="ru-RU"/>
      </w:rPr>
    </w:lvl>
    <w:lvl w:ilvl="3">
      <w:numFmt w:val="bullet"/>
      <w:lvlText w:val="•"/>
      <w:lvlJc w:val="left"/>
      <w:pPr>
        <w:ind w:left="3327" w:hanging="63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03" w:hanging="63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79" w:hanging="63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55" w:hanging="63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31" w:hanging="63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07" w:hanging="632"/>
      </w:pPr>
      <w:rPr>
        <w:rFonts w:hint="default"/>
        <w:lang w:val="ru-RU" w:eastAsia="ru-RU" w:bidi="ru-RU"/>
      </w:rPr>
    </w:lvl>
  </w:abstractNum>
  <w:abstractNum w:abstractNumId="12">
    <w:nsid w:val="333A03FE"/>
    <w:multiLevelType w:val="hybridMultilevel"/>
    <w:tmpl w:val="8C228BA6"/>
    <w:lvl w:ilvl="0" w:tplc="F8F6B2E8">
      <w:numFmt w:val="bullet"/>
      <w:lvlText w:val="-"/>
      <w:lvlJc w:val="left"/>
      <w:pPr>
        <w:ind w:left="10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AA00892">
      <w:numFmt w:val="bullet"/>
      <w:lvlText w:val="•"/>
      <w:lvlJc w:val="left"/>
      <w:pPr>
        <w:ind w:left="1001" w:hanging="212"/>
      </w:pPr>
      <w:rPr>
        <w:rFonts w:hint="default"/>
        <w:lang w:val="ru-RU" w:eastAsia="ru-RU" w:bidi="ru-RU"/>
      </w:rPr>
    </w:lvl>
    <w:lvl w:ilvl="2" w:tplc="022E198E">
      <w:numFmt w:val="bullet"/>
      <w:lvlText w:val="•"/>
      <w:lvlJc w:val="left"/>
      <w:pPr>
        <w:ind w:left="1903" w:hanging="212"/>
      </w:pPr>
      <w:rPr>
        <w:rFonts w:hint="default"/>
        <w:lang w:val="ru-RU" w:eastAsia="ru-RU" w:bidi="ru-RU"/>
      </w:rPr>
    </w:lvl>
    <w:lvl w:ilvl="3" w:tplc="9E84D270">
      <w:numFmt w:val="bullet"/>
      <w:lvlText w:val="•"/>
      <w:lvlJc w:val="left"/>
      <w:pPr>
        <w:ind w:left="2804" w:hanging="212"/>
      </w:pPr>
      <w:rPr>
        <w:rFonts w:hint="default"/>
        <w:lang w:val="ru-RU" w:eastAsia="ru-RU" w:bidi="ru-RU"/>
      </w:rPr>
    </w:lvl>
    <w:lvl w:ilvl="4" w:tplc="AA0AC656">
      <w:numFmt w:val="bullet"/>
      <w:lvlText w:val="•"/>
      <w:lvlJc w:val="left"/>
      <w:pPr>
        <w:ind w:left="3706" w:hanging="212"/>
      </w:pPr>
      <w:rPr>
        <w:rFonts w:hint="default"/>
        <w:lang w:val="ru-RU" w:eastAsia="ru-RU" w:bidi="ru-RU"/>
      </w:rPr>
    </w:lvl>
    <w:lvl w:ilvl="5" w:tplc="698802B8">
      <w:numFmt w:val="bullet"/>
      <w:lvlText w:val="•"/>
      <w:lvlJc w:val="left"/>
      <w:pPr>
        <w:ind w:left="4607" w:hanging="212"/>
      </w:pPr>
      <w:rPr>
        <w:rFonts w:hint="default"/>
        <w:lang w:val="ru-RU" w:eastAsia="ru-RU" w:bidi="ru-RU"/>
      </w:rPr>
    </w:lvl>
    <w:lvl w:ilvl="6" w:tplc="8A8E0CC2">
      <w:numFmt w:val="bullet"/>
      <w:lvlText w:val="•"/>
      <w:lvlJc w:val="left"/>
      <w:pPr>
        <w:ind w:left="5509" w:hanging="212"/>
      </w:pPr>
      <w:rPr>
        <w:rFonts w:hint="default"/>
        <w:lang w:val="ru-RU" w:eastAsia="ru-RU" w:bidi="ru-RU"/>
      </w:rPr>
    </w:lvl>
    <w:lvl w:ilvl="7" w:tplc="B138345C">
      <w:numFmt w:val="bullet"/>
      <w:lvlText w:val="•"/>
      <w:lvlJc w:val="left"/>
      <w:pPr>
        <w:ind w:left="6410" w:hanging="212"/>
      </w:pPr>
      <w:rPr>
        <w:rFonts w:hint="default"/>
        <w:lang w:val="ru-RU" w:eastAsia="ru-RU" w:bidi="ru-RU"/>
      </w:rPr>
    </w:lvl>
    <w:lvl w:ilvl="8" w:tplc="2E1A158A">
      <w:numFmt w:val="bullet"/>
      <w:lvlText w:val="•"/>
      <w:lvlJc w:val="left"/>
      <w:pPr>
        <w:ind w:left="7312" w:hanging="212"/>
      </w:pPr>
      <w:rPr>
        <w:rFonts w:hint="default"/>
        <w:lang w:val="ru-RU" w:eastAsia="ru-RU" w:bidi="ru-RU"/>
      </w:rPr>
    </w:lvl>
  </w:abstractNum>
  <w:abstractNum w:abstractNumId="13">
    <w:nsid w:val="3BB13685"/>
    <w:multiLevelType w:val="multilevel"/>
    <w:tmpl w:val="B7BC5892"/>
    <w:lvl w:ilvl="0">
      <w:start w:val="7"/>
      <w:numFmt w:val="decimal"/>
      <w:lvlText w:val="%1"/>
      <w:lvlJc w:val="left"/>
      <w:pPr>
        <w:ind w:left="359" w:hanging="641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59" w:hanging="64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319" w:hanging="64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99" w:hanging="64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79" w:hanging="64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59" w:hanging="64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39" w:hanging="64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19" w:hanging="64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99" w:hanging="641"/>
      </w:pPr>
      <w:rPr>
        <w:rFonts w:hint="default"/>
        <w:lang w:val="ru-RU" w:eastAsia="ru-RU" w:bidi="ru-RU"/>
      </w:rPr>
    </w:lvl>
  </w:abstractNum>
  <w:abstractNum w:abstractNumId="14">
    <w:nsid w:val="3D5F3086"/>
    <w:multiLevelType w:val="multilevel"/>
    <w:tmpl w:val="755A5BCC"/>
    <w:lvl w:ilvl="0">
      <w:start w:val="6"/>
      <w:numFmt w:val="decimal"/>
      <w:lvlText w:val="%1"/>
      <w:lvlJc w:val="left"/>
      <w:pPr>
        <w:ind w:left="359" w:hanging="424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59" w:hanging="424"/>
        <w:jc w:val="righ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ru-RU" w:bidi="ru-RU"/>
      </w:rPr>
    </w:lvl>
    <w:lvl w:ilvl="2">
      <w:numFmt w:val="bullet"/>
      <w:lvlText w:val="•"/>
      <w:lvlJc w:val="left"/>
      <w:pPr>
        <w:ind w:left="2319" w:hanging="42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99" w:hanging="42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79" w:hanging="42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59" w:hanging="42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39" w:hanging="42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19" w:hanging="42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99" w:hanging="424"/>
      </w:pPr>
      <w:rPr>
        <w:rFonts w:hint="default"/>
        <w:lang w:val="ru-RU" w:eastAsia="ru-RU" w:bidi="ru-RU"/>
      </w:rPr>
    </w:lvl>
  </w:abstractNum>
  <w:abstractNum w:abstractNumId="15">
    <w:nsid w:val="3E730B33"/>
    <w:multiLevelType w:val="multilevel"/>
    <w:tmpl w:val="F53828BC"/>
    <w:lvl w:ilvl="0">
      <w:start w:val="2"/>
      <w:numFmt w:val="decimal"/>
      <w:lvlText w:val="%1"/>
      <w:lvlJc w:val="left"/>
      <w:pPr>
        <w:ind w:left="359" w:hanging="526"/>
        <w:jc w:val="left"/>
      </w:pPr>
      <w:rPr>
        <w:rFonts w:hint="default"/>
        <w:lang w:val="ru-RU" w:eastAsia="ru-RU" w:bidi="ru-RU"/>
      </w:rPr>
    </w:lvl>
    <w:lvl w:ilvl="1">
      <w:start w:val="4"/>
      <w:numFmt w:val="decimal"/>
      <w:lvlText w:val="%1.%2"/>
      <w:lvlJc w:val="left"/>
      <w:pPr>
        <w:ind w:left="359" w:hanging="52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319" w:hanging="52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99" w:hanging="52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79" w:hanging="52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59" w:hanging="52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39" w:hanging="52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19" w:hanging="52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99" w:hanging="526"/>
      </w:pPr>
      <w:rPr>
        <w:rFonts w:hint="default"/>
        <w:lang w:val="ru-RU" w:eastAsia="ru-RU" w:bidi="ru-RU"/>
      </w:rPr>
    </w:lvl>
  </w:abstractNum>
  <w:abstractNum w:abstractNumId="16">
    <w:nsid w:val="3F987310"/>
    <w:multiLevelType w:val="multilevel"/>
    <w:tmpl w:val="11A2EB8E"/>
    <w:lvl w:ilvl="0">
      <w:start w:val="7"/>
      <w:numFmt w:val="decimal"/>
      <w:lvlText w:val="%1"/>
      <w:lvlJc w:val="left"/>
      <w:pPr>
        <w:ind w:left="359" w:hanging="887"/>
        <w:jc w:val="left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359" w:hanging="887"/>
        <w:jc w:val="left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359" w:hanging="887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299" w:hanging="8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79" w:hanging="8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59" w:hanging="8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39" w:hanging="8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19" w:hanging="8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99" w:hanging="887"/>
      </w:pPr>
      <w:rPr>
        <w:rFonts w:hint="default"/>
        <w:lang w:val="ru-RU" w:eastAsia="ru-RU" w:bidi="ru-RU"/>
      </w:rPr>
    </w:lvl>
  </w:abstractNum>
  <w:abstractNum w:abstractNumId="17">
    <w:nsid w:val="433E6637"/>
    <w:multiLevelType w:val="multilevel"/>
    <w:tmpl w:val="4B0C8090"/>
    <w:lvl w:ilvl="0">
      <w:start w:val="1"/>
      <w:numFmt w:val="decimal"/>
      <w:lvlText w:val="%1"/>
      <w:lvlJc w:val="left"/>
      <w:pPr>
        <w:ind w:left="359" w:hanging="424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59" w:hanging="424"/>
        <w:jc w:val="right"/>
      </w:pPr>
      <w:rPr>
        <w:rFonts w:hint="default"/>
        <w:w w:val="100"/>
        <w:lang w:val="ru-RU" w:eastAsia="ru-RU" w:bidi="ru-RU"/>
      </w:rPr>
    </w:lvl>
    <w:lvl w:ilvl="2">
      <w:start w:val="2"/>
      <w:numFmt w:val="decimal"/>
      <w:lvlText w:val="%3."/>
      <w:lvlJc w:val="left"/>
      <w:pPr>
        <w:ind w:left="3761" w:hanging="37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ru-RU" w:bidi="ru-RU"/>
      </w:rPr>
    </w:lvl>
    <w:lvl w:ilvl="3">
      <w:start w:val="1"/>
      <w:numFmt w:val="decimal"/>
      <w:lvlText w:val="%3.%4."/>
      <w:lvlJc w:val="left"/>
      <w:pPr>
        <w:ind w:left="359" w:hanging="424"/>
        <w:jc w:val="left"/>
      </w:pPr>
      <w:rPr>
        <w:rFonts w:ascii="Times New Roman" w:eastAsia="Times New Roman" w:hAnsi="Times New Roman" w:cs="Times New Roman" w:hint="default"/>
        <w:spacing w:val="-35"/>
        <w:w w:val="100"/>
        <w:sz w:val="26"/>
        <w:szCs w:val="26"/>
        <w:lang w:val="ru-RU" w:eastAsia="ru-RU" w:bidi="ru-RU"/>
      </w:rPr>
    </w:lvl>
    <w:lvl w:ilvl="4">
      <w:start w:val="1"/>
      <w:numFmt w:val="decimal"/>
      <w:lvlText w:val="%3.%4.%5."/>
      <w:lvlJc w:val="left"/>
      <w:pPr>
        <w:ind w:left="359" w:hanging="82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5">
      <w:numFmt w:val="bullet"/>
      <w:lvlText w:val="•"/>
      <w:lvlJc w:val="left"/>
      <w:pPr>
        <w:ind w:left="6604" w:hanging="82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315" w:hanging="82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026" w:hanging="82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37" w:hanging="825"/>
      </w:pPr>
      <w:rPr>
        <w:rFonts w:hint="default"/>
        <w:lang w:val="ru-RU" w:eastAsia="ru-RU" w:bidi="ru-RU"/>
      </w:rPr>
    </w:lvl>
  </w:abstractNum>
  <w:abstractNum w:abstractNumId="18">
    <w:nsid w:val="44FC4C51"/>
    <w:multiLevelType w:val="multilevel"/>
    <w:tmpl w:val="868AD6FA"/>
    <w:lvl w:ilvl="0">
      <w:start w:val="2"/>
      <w:numFmt w:val="decimal"/>
      <w:lvlText w:val="%1"/>
      <w:lvlJc w:val="left"/>
      <w:pPr>
        <w:ind w:left="359" w:hanging="590"/>
        <w:jc w:val="left"/>
      </w:pPr>
      <w:rPr>
        <w:rFonts w:hint="default"/>
        <w:lang w:val="ru-RU" w:eastAsia="ru-RU" w:bidi="ru-RU"/>
      </w:rPr>
    </w:lvl>
    <w:lvl w:ilvl="1">
      <w:start w:val="6"/>
      <w:numFmt w:val="decimal"/>
      <w:lvlText w:val="%1.%2."/>
      <w:lvlJc w:val="left"/>
      <w:pPr>
        <w:ind w:left="359" w:hanging="590"/>
        <w:jc w:val="left"/>
      </w:pPr>
      <w:rPr>
        <w:rFonts w:hint="default"/>
        <w:w w:val="100"/>
        <w:lang w:val="ru-RU" w:eastAsia="ru-RU" w:bidi="ru-RU"/>
      </w:rPr>
    </w:lvl>
    <w:lvl w:ilvl="2">
      <w:numFmt w:val="bullet"/>
      <w:lvlText w:val="•"/>
      <w:lvlJc w:val="left"/>
      <w:pPr>
        <w:ind w:left="2319" w:hanging="59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99" w:hanging="59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79" w:hanging="59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59" w:hanging="59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39" w:hanging="59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19" w:hanging="59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99" w:hanging="590"/>
      </w:pPr>
      <w:rPr>
        <w:rFonts w:hint="default"/>
        <w:lang w:val="ru-RU" w:eastAsia="ru-RU" w:bidi="ru-RU"/>
      </w:rPr>
    </w:lvl>
  </w:abstractNum>
  <w:abstractNum w:abstractNumId="19">
    <w:nsid w:val="4ADD42E5"/>
    <w:multiLevelType w:val="multilevel"/>
    <w:tmpl w:val="B260A0C4"/>
    <w:lvl w:ilvl="0">
      <w:start w:val="9"/>
      <w:numFmt w:val="decimal"/>
      <w:lvlText w:val="%1"/>
      <w:lvlJc w:val="left"/>
      <w:pPr>
        <w:ind w:left="400" w:hanging="424"/>
        <w:jc w:val="left"/>
      </w:pPr>
      <w:rPr>
        <w:rFonts w:hint="default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400" w:hanging="424"/>
        <w:jc w:val="right"/>
      </w:pPr>
      <w:rPr>
        <w:rFonts w:hint="default"/>
        <w:w w:val="100"/>
        <w:lang w:val="ru-RU" w:eastAsia="ru-RU" w:bidi="ru-RU"/>
      </w:rPr>
    </w:lvl>
    <w:lvl w:ilvl="2">
      <w:numFmt w:val="bullet"/>
      <w:lvlText w:val="•"/>
      <w:lvlJc w:val="left"/>
      <w:pPr>
        <w:ind w:left="2351" w:hanging="42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27" w:hanging="42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03" w:hanging="42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79" w:hanging="42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55" w:hanging="42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31" w:hanging="42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07" w:hanging="424"/>
      </w:pPr>
      <w:rPr>
        <w:rFonts w:hint="default"/>
        <w:lang w:val="ru-RU" w:eastAsia="ru-RU" w:bidi="ru-RU"/>
      </w:rPr>
    </w:lvl>
  </w:abstractNum>
  <w:abstractNum w:abstractNumId="20">
    <w:nsid w:val="4B84485E"/>
    <w:multiLevelType w:val="multilevel"/>
    <w:tmpl w:val="229C1D48"/>
    <w:lvl w:ilvl="0">
      <w:start w:val="5"/>
      <w:numFmt w:val="decimal"/>
      <w:lvlText w:val="%1"/>
      <w:lvlJc w:val="left"/>
      <w:pPr>
        <w:ind w:left="359" w:hanging="612"/>
        <w:jc w:val="left"/>
      </w:pPr>
      <w:rPr>
        <w:rFonts w:hint="default"/>
        <w:lang w:val="ru-RU" w:eastAsia="ru-RU" w:bidi="ru-RU"/>
      </w:rPr>
    </w:lvl>
    <w:lvl w:ilvl="1">
      <w:start w:val="6"/>
      <w:numFmt w:val="decimal"/>
      <w:lvlText w:val="%1.%2."/>
      <w:lvlJc w:val="left"/>
      <w:pPr>
        <w:ind w:left="359" w:hanging="612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319" w:hanging="61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99" w:hanging="61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79" w:hanging="61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59" w:hanging="61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39" w:hanging="61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19" w:hanging="61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99" w:hanging="612"/>
      </w:pPr>
      <w:rPr>
        <w:rFonts w:hint="default"/>
        <w:lang w:val="ru-RU" w:eastAsia="ru-RU" w:bidi="ru-RU"/>
      </w:rPr>
    </w:lvl>
  </w:abstractNum>
  <w:abstractNum w:abstractNumId="21">
    <w:nsid w:val="570535D8"/>
    <w:multiLevelType w:val="multilevel"/>
    <w:tmpl w:val="C966CB16"/>
    <w:lvl w:ilvl="0">
      <w:start w:val="7"/>
      <w:numFmt w:val="decimal"/>
      <w:lvlText w:val="%1"/>
      <w:lvlJc w:val="left"/>
      <w:pPr>
        <w:ind w:left="359" w:hanging="926"/>
        <w:jc w:val="left"/>
      </w:pPr>
      <w:rPr>
        <w:rFonts w:hint="default"/>
        <w:lang w:val="ru-RU" w:eastAsia="ru-RU" w:bidi="ru-RU"/>
      </w:rPr>
    </w:lvl>
    <w:lvl w:ilvl="1">
      <w:start w:val="4"/>
      <w:numFmt w:val="decimal"/>
      <w:lvlText w:val="%1.%2."/>
      <w:lvlJc w:val="left"/>
      <w:pPr>
        <w:ind w:left="359" w:hanging="92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319" w:hanging="92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99" w:hanging="92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79" w:hanging="92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59" w:hanging="92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39" w:hanging="92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19" w:hanging="92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99" w:hanging="926"/>
      </w:pPr>
      <w:rPr>
        <w:rFonts w:hint="default"/>
        <w:lang w:val="ru-RU" w:eastAsia="ru-RU" w:bidi="ru-RU"/>
      </w:rPr>
    </w:lvl>
  </w:abstractNum>
  <w:abstractNum w:abstractNumId="22">
    <w:nsid w:val="59474693"/>
    <w:multiLevelType w:val="multilevel"/>
    <w:tmpl w:val="8B8E5318"/>
    <w:lvl w:ilvl="0">
      <w:start w:val="3"/>
      <w:numFmt w:val="decimal"/>
      <w:lvlText w:val="%1"/>
      <w:lvlJc w:val="left"/>
      <w:pPr>
        <w:ind w:left="359" w:hanging="632"/>
        <w:jc w:val="left"/>
      </w:pPr>
      <w:rPr>
        <w:rFonts w:hint="default"/>
        <w:lang w:val="ru-RU" w:eastAsia="ru-RU" w:bidi="ru-RU"/>
      </w:rPr>
    </w:lvl>
    <w:lvl w:ilvl="1">
      <w:start w:val="4"/>
      <w:numFmt w:val="decimal"/>
      <w:lvlText w:val="%1.%2"/>
      <w:lvlJc w:val="left"/>
      <w:pPr>
        <w:ind w:left="359" w:hanging="632"/>
        <w:jc w:val="left"/>
      </w:pPr>
      <w:rPr>
        <w:rFonts w:hint="default"/>
        <w:lang w:val="ru-RU" w:eastAsia="ru-RU" w:bidi="ru-RU"/>
      </w:rPr>
    </w:lvl>
    <w:lvl w:ilvl="2">
      <w:start w:val="2"/>
      <w:numFmt w:val="decimal"/>
      <w:lvlText w:val="%1.%2.%3."/>
      <w:lvlJc w:val="left"/>
      <w:pPr>
        <w:ind w:left="359" w:hanging="632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6"/>
        <w:szCs w:val="26"/>
        <w:lang w:val="ru-RU" w:eastAsia="ru-RU" w:bidi="ru-RU"/>
      </w:rPr>
    </w:lvl>
    <w:lvl w:ilvl="3">
      <w:numFmt w:val="bullet"/>
      <w:lvlText w:val="•"/>
      <w:lvlJc w:val="left"/>
      <w:pPr>
        <w:ind w:left="3299" w:hanging="63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79" w:hanging="63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59" w:hanging="63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39" w:hanging="63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19" w:hanging="63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99" w:hanging="632"/>
      </w:pPr>
      <w:rPr>
        <w:rFonts w:hint="default"/>
        <w:lang w:val="ru-RU" w:eastAsia="ru-RU" w:bidi="ru-RU"/>
      </w:rPr>
    </w:lvl>
  </w:abstractNum>
  <w:abstractNum w:abstractNumId="23">
    <w:nsid w:val="5F9B0C20"/>
    <w:multiLevelType w:val="multilevel"/>
    <w:tmpl w:val="0F5814F2"/>
    <w:lvl w:ilvl="0">
      <w:start w:val="5"/>
      <w:numFmt w:val="decimal"/>
      <w:lvlText w:val="%1"/>
      <w:lvlJc w:val="left"/>
      <w:pPr>
        <w:ind w:left="359" w:hanging="632"/>
        <w:jc w:val="left"/>
      </w:pPr>
      <w:rPr>
        <w:rFonts w:hint="default"/>
        <w:lang w:val="ru-RU" w:eastAsia="ru-RU" w:bidi="ru-RU"/>
      </w:rPr>
    </w:lvl>
    <w:lvl w:ilvl="1">
      <w:start w:val="5"/>
      <w:numFmt w:val="decimal"/>
      <w:lvlText w:val="%1.%2"/>
      <w:lvlJc w:val="left"/>
      <w:pPr>
        <w:ind w:left="359" w:hanging="632"/>
        <w:jc w:val="left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359" w:hanging="632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ru-RU" w:bidi="ru-RU"/>
      </w:rPr>
    </w:lvl>
    <w:lvl w:ilvl="3">
      <w:numFmt w:val="bullet"/>
      <w:lvlText w:val="•"/>
      <w:lvlJc w:val="left"/>
      <w:pPr>
        <w:ind w:left="3299" w:hanging="63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79" w:hanging="63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59" w:hanging="63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39" w:hanging="63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19" w:hanging="63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99" w:hanging="632"/>
      </w:pPr>
      <w:rPr>
        <w:rFonts w:hint="default"/>
        <w:lang w:val="ru-RU" w:eastAsia="ru-RU" w:bidi="ru-RU"/>
      </w:rPr>
    </w:lvl>
  </w:abstractNum>
  <w:abstractNum w:abstractNumId="24">
    <w:nsid w:val="760C6AF3"/>
    <w:multiLevelType w:val="multilevel"/>
    <w:tmpl w:val="D61EC2F8"/>
    <w:lvl w:ilvl="0">
      <w:start w:val="13"/>
      <w:numFmt w:val="decimal"/>
      <w:lvlText w:val="%1"/>
      <w:lvlJc w:val="left"/>
      <w:pPr>
        <w:ind w:left="359" w:hanging="563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59" w:hanging="563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6"/>
        <w:szCs w:val="26"/>
        <w:lang w:val="ru-RU" w:eastAsia="ru-RU" w:bidi="ru-RU"/>
      </w:rPr>
    </w:lvl>
    <w:lvl w:ilvl="2">
      <w:numFmt w:val="bullet"/>
      <w:lvlText w:val="•"/>
      <w:lvlJc w:val="left"/>
      <w:pPr>
        <w:ind w:left="2319" w:hanging="56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99" w:hanging="56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79" w:hanging="56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59" w:hanging="56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39" w:hanging="56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19" w:hanging="56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99" w:hanging="563"/>
      </w:pPr>
      <w:rPr>
        <w:rFonts w:hint="default"/>
        <w:lang w:val="ru-RU" w:eastAsia="ru-RU" w:bidi="ru-RU"/>
      </w:rPr>
    </w:lvl>
  </w:abstractNum>
  <w:abstractNum w:abstractNumId="25">
    <w:nsid w:val="780101E8"/>
    <w:multiLevelType w:val="multilevel"/>
    <w:tmpl w:val="5FEEB562"/>
    <w:lvl w:ilvl="0">
      <w:start w:val="5"/>
      <w:numFmt w:val="decimal"/>
      <w:lvlText w:val="%1"/>
      <w:lvlJc w:val="left"/>
      <w:pPr>
        <w:ind w:left="359" w:hanging="424"/>
        <w:jc w:val="left"/>
      </w:pPr>
      <w:rPr>
        <w:rFonts w:hint="default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359" w:hanging="424"/>
        <w:jc w:val="left"/>
      </w:pPr>
      <w:rPr>
        <w:rFonts w:ascii="Times New Roman" w:eastAsia="Times New Roman" w:hAnsi="Times New Roman" w:cs="Times New Roman" w:hint="default"/>
        <w:spacing w:val="-28"/>
        <w:w w:val="100"/>
        <w:sz w:val="26"/>
        <w:szCs w:val="26"/>
        <w:lang w:val="ru-RU" w:eastAsia="ru-RU" w:bidi="ru-RU"/>
      </w:rPr>
    </w:lvl>
    <w:lvl w:ilvl="2">
      <w:numFmt w:val="bullet"/>
      <w:lvlText w:val="•"/>
      <w:lvlJc w:val="left"/>
      <w:pPr>
        <w:ind w:left="2319" w:hanging="42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99" w:hanging="42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79" w:hanging="42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59" w:hanging="42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39" w:hanging="42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19" w:hanging="42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99" w:hanging="424"/>
      </w:pPr>
      <w:rPr>
        <w:rFonts w:hint="default"/>
        <w:lang w:val="ru-RU" w:eastAsia="ru-RU" w:bidi="ru-RU"/>
      </w:rPr>
    </w:lvl>
  </w:abstractNum>
  <w:abstractNum w:abstractNumId="26">
    <w:nsid w:val="7B455F5A"/>
    <w:multiLevelType w:val="multilevel"/>
    <w:tmpl w:val="14BE2606"/>
    <w:lvl w:ilvl="0">
      <w:start w:val="4"/>
      <w:numFmt w:val="decimal"/>
      <w:lvlText w:val="%1"/>
      <w:lvlJc w:val="left"/>
      <w:pPr>
        <w:ind w:left="359" w:hanging="424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59" w:hanging="42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ru-RU" w:bidi="ru-RU"/>
      </w:rPr>
    </w:lvl>
    <w:lvl w:ilvl="2">
      <w:numFmt w:val="bullet"/>
      <w:lvlText w:val="•"/>
      <w:lvlJc w:val="left"/>
      <w:pPr>
        <w:ind w:left="2319" w:hanging="42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99" w:hanging="42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79" w:hanging="42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59" w:hanging="42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39" w:hanging="42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19" w:hanging="42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99" w:hanging="424"/>
      </w:pPr>
      <w:rPr>
        <w:rFonts w:hint="default"/>
        <w:lang w:val="ru-RU" w:eastAsia="ru-RU" w:bidi="ru-RU"/>
      </w:rPr>
    </w:lvl>
  </w:abstractNum>
  <w:abstractNum w:abstractNumId="27">
    <w:nsid w:val="7B6F21EE"/>
    <w:multiLevelType w:val="hybridMultilevel"/>
    <w:tmpl w:val="ADF4E676"/>
    <w:lvl w:ilvl="0" w:tplc="C22CA7B4">
      <w:start w:val="15"/>
      <w:numFmt w:val="decimal"/>
      <w:lvlText w:val="%1"/>
      <w:lvlJc w:val="left"/>
      <w:pPr>
        <w:ind w:left="561" w:hanging="202"/>
        <w:jc w:val="left"/>
      </w:pPr>
      <w:rPr>
        <w:rFonts w:ascii="Times New Roman" w:eastAsia="Times New Roman" w:hAnsi="Times New Roman" w:cs="Times New Roman" w:hint="default"/>
        <w:spacing w:val="0"/>
        <w:w w:val="100"/>
        <w:position w:val="11"/>
        <w:sz w:val="16"/>
        <w:szCs w:val="16"/>
        <w:lang w:val="ru-RU" w:eastAsia="ru-RU" w:bidi="ru-RU"/>
      </w:rPr>
    </w:lvl>
    <w:lvl w:ilvl="1" w:tplc="530ED1C8">
      <w:numFmt w:val="bullet"/>
      <w:lvlText w:val="-"/>
      <w:lvlJc w:val="left"/>
      <w:pPr>
        <w:ind w:left="1420" w:hanging="353"/>
      </w:pPr>
      <w:rPr>
        <w:rFonts w:hint="default"/>
        <w:w w:val="100"/>
        <w:lang w:val="ru-RU" w:eastAsia="ru-RU" w:bidi="ru-RU"/>
      </w:rPr>
    </w:lvl>
    <w:lvl w:ilvl="2" w:tplc="84AC4B64">
      <w:numFmt w:val="bullet"/>
      <w:lvlText w:val="•"/>
      <w:lvlJc w:val="left"/>
      <w:pPr>
        <w:ind w:left="1420" w:hanging="353"/>
      </w:pPr>
      <w:rPr>
        <w:rFonts w:hint="default"/>
        <w:lang w:val="ru-RU" w:eastAsia="ru-RU" w:bidi="ru-RU"/>
      </w:rPr>
    </w:lvl>
    <w:lvl w:ilvl="3" w:tplc="88C0B7D2">
      <w:numFmt w:val="bullet"/>
      <w:lvlText w:val="•"/>
      <w:lvlJc w:val="left"/>
      <w:pPr>
        <w:ind w:left="2512" w:hanging="353"/>
      </w:pPr>
      <w:rPr>
        <w:rFonts w:hint="default"/>
        <w:lang w:val="ru-RU" w:eastAsia="ru-RU" w:bidi="ru-RU"/>
      </w:rPr>
    </w:lvl>
    <w:lvl w:ilvl="4" w:tplc="9CAE43B0">
      <w:numFmt w:val="bullet"/>
      <w:lvlText w:val="•"/>
      <w:lvlJc w:val="left"/>
      <w:pPr>
        <w:ind w:left="3604" w:hanging="353"/>
      </w:pPr>
      <w:rPr>
        <w:rFonts w:hint="default"/>
        <w:lang w:val="ru-RU" w:eastAsia="ru-RU" w:bidi="ru-RU"/>
      </w:rPr>
    </w:lvl>
    <w:lvl w:ilvl="5" w:tplc="36D4C0D8">
      <w:numFmt w:val="bullet"/>
      <w:lvlText w:val="•"/>
      <w:lvlJc w:val="left"/>
      <w:pPr>
        <w:ind w:left="4697" w:hanging="353"/>
      </w:pPr>
      <w:rPr>
        <w:rFonts w:hint="default"/>
        <w:lang w:val="ru-RU" w:eastAsia="ru-RU" w:bidi="ru-RU"/>
      </w:rPr>
    </w:lvl>
    <w:lvl w:ilvl="6" w:tplc="A686123A">
      <w:numFmt w:val="bullet"/>
      <w:lvlText w:val="•"/>
      <w:lvlJc w:val="left"/>
      <w:pPr>
        <w:ind w:left="5789" w:hanging="353"/>
      </w:pPr>
      <w:rPr>
        <w:rFonts w:hint="default"/>
        <w:lang w:val="ru-RU" w:eastAsia="ru-RU" w:bidi="ru-RU"/>
      </w:rPr>
    </w:lvl>
    <w:lvl w:ilvl="7" w:tplc="895615BC">
      <w:numFmt w:val="bullet"/>
      <w:lvlText w:val="•"/>
      <w:lvlJc w:val="left"/>
      <w:pPr>
        <w:ind w:left="6882" w:hanging="353"/>
      </w:pPr>
      <w:rPr>
        <w:rFonts w:hint="default"/>
        <w:lang w:val="ru-RU" w:eastAsia="ru-RU" w:bidi="ru-RU"/>
      </w:rPr>
    </w:lvl>
    <w:lvl w:ilvl="8" w:tplc="3C08842E">
      <w:numFmt w:val="bullet"/>
      <w:lvlText w:val="•"/>
      <w:lvlJc w:val="left"/>
      <w:pPr>
        <w:ind w:left="7974" w:hanging="353"/>
      </w:pPr>
      <w:rPr>
        <w:rFonts w:hint="default"/>
        <w:lang w:val="ru-RU" w:eastAsia="ru-RU" w:bidi="ru-RU"/>
      </w:rPr>
    </w:lvl>
  </w:abstractNum>
  <w:num w:numId="1">
    <w:abstractNumId w:val="24"/>
  </w:num>
  <w:num w:numId="2">
    <w:abstractNumId w:val="0"/>
  </w:num>
  <w:num w:numId="3">
    <w:abstractNumId w:val="19"/>
  </w:num>
  <w:num w:numId="4">
    <w:abstractNumId w:val="11"/>
  </w:num>
  <w:num w:numId="5">
    <w:abstractNumId w:val="5"/>
  </w:num>
  <w:num w:numId="6">
    <w:abstractNumId w:val="21"/>
  </w:num>
  <w:num w:numId="7">
    <w:abstractNumId w:val="16"/>
  </w:num>
  <w:num w:numId="8">
    <w:abstractNumId w:val="13"/>
  </w:num>
  <w:num w:numId="9">
    <w:abstractNumId w:val="7"/>
  </w:num>
  <w:num w:numId="10">
    <w:abstractNumId w:val="14"/>
  </w:num>
  <w:num w:numId="11">
    <w:abstractNumId w:val="12"/>
  </w:num>
  <w:num w:numId="12">
    <w:abstractNumId w:val="20"/>
  </w:num>
  <w:num w:numId="13">
    <w:abstractNumId w:val="23"/>
  </w:num>
  <w:num w:numId="14">
    <w:abstractNumId w:val="25"/>
  </w:num>
  <w:num w:numId="15">
    <w:abstractNumId w:val="27"/>
  </w:num>
  <w:num w:numId="16">
    <w:abstractNumId w:val="6"/>
  </w:num>
  <w:num w:numId="17">
    <w:abstractNumId w:val="4"/>
  </w:num>
  <w:num w:numId="18">
    <w:abstractNumId w:val="1"/>
  </w:num>
  <w:num w:numId="19">
    <w:abstractNumId w:val="26"/>
  </w:num>
  <w:num w:numId="20">
    <w:abstractNumId w:val="22"/>
  </w:num>
  <w:num w:numId="21">
    <w:abstractNumId w:val="18"/>
  </w:num>
  <w:num w:numId="22">
    <w:abstractNumId w:val="3"/>
  </w:num>
  <w:num w:numId="23">
    <w:abstractNumId w:val="15"/>
  </w:num>
  <w:num w:numId="24">
    <w:abstractNumId w:val="2"/>
  </w:num>
  <w:num w:numId="25">
    <w:abstractNumId w:val="10"/>
  </w:num>
  <w:num w:numId="26">
    <w:abstractNumId w:val="17"/>
  </w:num>
  <w:num w:numId="27">
    <w:abstractNumId w:val="8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485451"/>
    <w:rsid w:val="00017E19"/>
    <w:rsid w:val="000E6F43"/>
    <w:rsid w:val="001157F3"/>
    <w:rsid w:val="00143454"/>
    <w:rsid w:val="001C548C"/>
    <w:rsid w:val="002373B8"/>
    <w:rsid w:val="002A4A11"/>
    <w:rsid w:val="003352DB"/>
    <w:rsid w:val="00351443"/>
    <w:rsid w:val="0037476A"/>
    <w:rsid w:val="003E3900"/>
    <w:rsid w:val="004030CB"/>
    <w:rsid w:val="00455F48"/>
    <w:rsid w:val="00461113"/>
    <w:rsid w:val="00485451"/>
    <w:rsid w:val="004C34DE"/>
    <w:rsid w:val="00532498"/>
    <w:rsid w:val="00536130"/>
    <w:rsid w:val="00536641"/>
    <w:rsid w:val="00560579"/>
    <w:rsid w:val="0058194B"/>
    <w:rsid w:val="005A2BC8"/>
    <w:rsid w:val="006D0F93"/>
    <w:rsid w:val="007179FF"/>
    <w:rsid w:val="007B41BE"/>
    <w:rsid w:val="007F7866"/>
    <w:rsid w:val="008206F0"/>
    <w:rsid w:val="008E6B18"/>
    <w:rsid w:val="00947682"/>
    <w:rsid w:val="009B6899"/>
    <w:rsid w:val="00A74921"/>
    <w:rsid w:val="00B0467D"/>
    <w:rsid w:val="00B11DD9"/>
    <w:rsid w:val="00BC1D3D"/>
    <w:rsid w:val="00BD5668"/>
    <w:rsid w:val="00BF579B"/>
    <w:rsid w:val="00C52F66"/>
    <w:rsid w:val="00CC7989"/>
    <w:rsid w:val="00CE19F2"/>
    <w:rsid w:val="00CF7DFD"/>
    <w:rsid w:val="00DF03D9"/>
    <w:rsid w:val="00E31A2F"/>
    <w:rsid w:val="00E42566"/>
    <w:rsid w:val="00E60AFA"/>
    <w:rsid w:val="00F038F7"/>
    <w:rsid w:val="00F73AD3"/>
    <w:rsid w:val="00F8613B"/>
    <w:rsid w:val="00F86DE5"/>
    <w:rsid w:val="00F90F18"/>
    <w:rsid w:val="00F94E74"/>
    <w:rsid w:val="00FC2BE7"/>
    <w:rsid w:val="00FC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60AFA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019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1079"/>
      <w:outlineLvl w:val="1"/>
    </w:pPr>
    <w:rPr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59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59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D566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5668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header"/>
    <w:basedOn w:val="a"/>
    <w:link w:val="a8"/>
    <w:uiPriority w:val="99"/>
    <w:unhideWhenUsed/>
    <w:rsid w:val="00F8613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8613B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footer"/>
    <w:basedOn w:val="a"/>
    <w:link w:val="aa"/>
    <w:uiPriority w:val="99"/>
    <w:unhideWhenUsed/>
    <w:rsid w:val="00F8613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8613B"/>
    <w:rPr>
      <w:rFonts w:ascii="Times New Roman" w:eastAsia="Times New Roman" w:hAnsi="Times New Roman" w:cs="Times New Roman"/>
      <w:lang w:val="ru-RU" w:eastAsia="ru-RU" w:bidi="ru-RU"/>
    </w:rPr>
  </w:style>
  <w:style w:type="character" w:styleId="ab">
    <w:name w:val="Hyperlink"/>
    <w:basedOn w:val="a0"/>
    <w:uiPriority w:val="99"/>
    <w:unhideWhenUsed/>
    <w:rsid w:val="00E60AF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329465&amp;dst=100174&amp;demo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</Pages>
  <Words>1931</Words>
  <Characters>11013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Капелька</cp:lastModifiedBy>
  <cp:revision>25</cp:revision>
  <cp:lastPrinted>2020-10-01T08:37:00Z</cp:lastPrinted>
  <dcterms:created xsi:type="dcterms:W3CDTF">2020-03-04T07:22:00Z</dcterms:created>
  <dcterms:modified xsi:type="dcterms:W3CDTF">2021-03-16T09:47:00Z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2020-01-05T00:00:00Z</vt:filetime>
  </property>
  <property fmtid="{D5CDD505-2E9C-101B-9397-08002B2CF9AE}" pid="3" name="LastSaved">
    <vt:filetime>2020-03-04T00:00:00Z</vt:filetime>
  </property>
</Properties>
</file>